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29F29" w14:textId="09E6CD06" w:rsidR="004F636A" w:rsidRPr="00F72378" w:rsidRDefault="004444BF" w:rsidP="004444BF">
      <w:pPr>
        <w:rPr>
          <w:rFonts w:asciiTheme="majorHAnsi" w:hAnsiTheme="majorHAnsi" w:cstheme="majorHAnsi"/>
          <w:b/>
          <w:color w:val="2E74B5" w:themeColor="accent1" w:themeShade="BF"/>
          <w:sz w:val="32"/>
          <w:szCs w:val="32"/>
        </w:rPr>
      </w:pPr>
      <w:r w:rsidRPr="00F72378">
        <w:rPr>
          <w:rFonts w:asciiTheme="majorHAnsi" w:hAnsiTheme="majorHAnsi" w:cstheme="majorHAnsi"/>
          <w:b/>
          <w:color w:val="2E74B5" w:themeColor="accent1" w:themeShade="BF"/>
          <w:sz w:val="32"/>
          <w:szCs w:val="32"/>
        </w:rPr>
        <w:t>BIM RAKENDUSKAVA</w:t>
      </w:r>
    </w:p>
    <w:p w14:paraId="76542622" w14:textId="77777777" w:rsidR="00545798" w:rsidRPr="00545798" w:rsidRDefault="00545798" w:rsidP="004444BF">
      <w:pPr>
        <w:rPr>
          <w:b/>
          <w:color w:val="2E74B5" w:themeColor="accent1" w:themeShade="BF"/>
          <w:sz w:val="28"/>
        </w:rPr>
      </w:pPr>
    </w:p>
    <w:p w14:paraId="115D0224" w14:textId="0D1FE0E9" w:rsidR="004F636A" w:rsidRPr="00C307D5" w:rsidRDefault="00736B8D" w:rsidP="004444BF">
      <w:r>
        <w:rPr>
          <w:noProof/>
        </w:rPr>
        <w:drawing>
          <wp:inline distT="0" distB="0" distL="0" distR="0" wp14:anchorId="1B040C0F" wp14:editId="010B984E">
            <wp:extent cx="5731510" cy="3009265"/>
            <wp:effectExtent l="0" t="0" r="2540" b="635"/>
            <wp:docPr id="1" name="Pilt 1" descr="Pilt, millel on kujutatud taevas, hoone, väljas&#10;&#10;Kirjeldus on genereeritud automaatselt ja see peaks olema väga täp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ims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82F90" w14:textId="77777777" w:rsidR="004444BF" w:rsidRPr="00F72378" w:rsidRDefault="004444BF" w:rsidP="00545798">
      <w:pPr>
        <w:rPr>
          <w:rFonts w:asciiTheme="majorHAnsi" w:hAnsiTheme="majorHAnsi" w:cstheme="majorHAnsi"/>
          <w:b/>
          <w:color w:val="2E74B5" w:themeColor="accent1" w:themeShade="BF"/>
          <w:sz w:val="28"/>
        </w:rPr>
      </w:pPr>
      <w:r w:rsidRPr="00F72378">
        <w:rPr>
          <w:rFonts w:asciiTheme="majorHAnsi" w:hAnsiTheme="majorHAnsi" w:cstheme="majorHAnsi"/>
          <w:b/>
          <w:color w:val="2E74B5" w:themeColor="accent1" w:themeShade="BF"/>
          <w:sz w:val="28"/>
        </w:rPr>
        <w:t>ÜLDINFO</w:t>
      </w:r>
    </w:p>
    <w:tbl>
      <w:tblPr>
        <w:tblStyle w:val="Ruuttabel2rhk5"/>
        <w:tblW w:w="9002" w:type="dxa"/>
        <w:tblLook w:val="0420" w:firstRow="1" w:lastRow="0" w:firstColumn="0" w:lastColumn="0" w:noHBand="0" w:noVBand="1"/>
      </w:tblPr>
      <w:tblGrid>
        <w:gridCol w:w="836"/>
        <w:gridCol w:w="1559"/>
        <w:gridCol w:w="6607"/>
      </w:tblGrid>
      <w:tr w:rsidR="004444BF" w14:paraId="4E7B9803" w14:textId="77777777" w:rsidTr="002C4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5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8" w:space="0" w:color="5B9BD5" w:themeColor="accent1"/>
            </w:tcBorders>
            <w:shd w:val="clear" w:color="auto" w:fill="DEEAF6" w:themeFill="accent1" w:themeFillTint="33"/>
          </w:tcPr>
          <w:p w14:paraId="5EC56820" w14:textId="77777777" w:rsidR="004444BF" w:rsidRPr="00E62878" w:rsidRDefault="004444BF" w:rsidP="004444BF">
            <w:r w:rsidRPr="00E62878">
              <w:t>PROJEKTI NIMETUS</w:t>
            </w:r>
          </w:p>
        </w:tc>
        <w:tc>
          <w:tcPr>
            <w:tcW w:w="6607" w:type="dxa"/>
            <w:tcBorders>
              <w:top w:val="single" w:sz="12" w:space="0" w:color="5B9BD5" w:themeColor="accent1"/>
              <w:left w:val="single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56387209" w14:textId="21179D10" w:rsidR="004444BF" w:rsidRPr="00E62878" w:rsidRDefault="00736B8D" w:rsidP="004444BF">
            <w:r>
              <w:t>Viimsi riigigümnaasium</w:t>
            </w:r>
          </w:p>
        </w:tc>
      </w:tr>
      <w:tr w:rsidR="004444BF" w14:paraId="19362C4F" w14:textId="77777777" w:rsidTr="00E62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95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8" w:space="0" w:color="5B9BD5" w:themeColor="accent1"/>
            </w:tcBorders>
          </w:tcPr>
          <w:p w14:paraId="45733096" w14:textId="400E5BA8" w:rsidR="004444BF" w:rsidRPr="00E62878" w:rsidRDefault="00FF293F" w:rsidP="004444BF">
            <w:pPr>
              <w:rPr>
                <w:b/>
              </w:rPr>
            </w:pPr>
            <w:r w:rsidRPr="00E62878">
              <w:rPr>
                <w:b/>
              </w:rPr>
              <w:t>AADRESS</w:t>
            </w:r>
          </w:p>
        </w:tc>
        <w:tc>
          <w:tcPr>
            <w:tcW w:w="6607" w:type="dxa"/>
            <w:tcBorders>
              <w:top w:val="single" w:sz="12" w:space="0" w:color="5B9BD5" w:themeColor="accent1"/>
              <w:left w:val="single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F1BD137" w14:textId="20BCFFF3" w:rsidR="004444BF" w:rsidRPr="00E62878" w:rsidRDefault="00736B8D" w:rsidP="004444BF">
            <w:pPr>
              <w:rPr>
                <w:b/>
              </w:rPr>
            </w:pPr>
            <w:r w:rsidRPr="00736B8D">
              <w:rPr>
                <w:b/>
              </w:rPr>
              <w:t>Tammepõllu tee 2, Haabneeme, Viimsi vald, Harjumaa</w:t>
            </w:r>
          </w:p>
        </w:tc>
      </w:tr>
      <w:tr w:rsidR="004444BF" w14:paraId="5F23DF6F" w14:textId="77777777" w:rsidTr="00E62878">
        <w:tc>
          <w:tcPr>
            <w:tcW w:w="2395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</w:tcBorders>
          </w:tcPr>
          <w:p w14:paraId="768395A3" w14:textId="77777777" w:rsidR="004444BF" w:rsidRPr="004F636A" w:rsidRDefault="004444BF" w:rsidP="004444BF">
            <w:pPr>
              <w:rPr>
                <w:bCs/>
              </w:rPr>
            </w:pPr>
            <w:r w:rsidRPr="004F636A">
              <w:rPr>
                <w:bCs/>
              </w:rPr>
              <w:t>STAADIUM</w:t>
            </w:r>
          </w:p>
        </w:tc>
        <w:tc>
          <w:tcPr>
            <w:tcW w:w="6607" w:type="dxa"/>
            <w:tcBorders>
              <w:top w:val="single" w:sz="12" w:space="0" w:color="5B9BD5" w:themeColor="accent1"/>
              <w:right w:val="single" w:sz="12" w:space="0" w:color="5B9BD5" w:themeColor="accent1"/>
            </w:tcBorders>
          </w:tcPr>
          <w:p w14:paraId="3110734B" w14:textId="05705C2D" w:rsidR="004444BF" w:rsidRPr="004F636A" w:rsidRDefault="004444BF" w:rsidP="004444BF">
            <w:pPr>
              <w:rPr>
                <w:bCs/>
              </w:rPr>
            </w:pPr>
            <w:r w:rsidRPr="004F636A">
              <w:rPr>
                <w:bCs/>
              </w:rPr>
              <w:t xml:space="preserve">Eskiis </w:t>
            </w:r>
            <w:r w:rsidRPr="004F636A">
              <w:rPr>
                <w:rFonts w:cstheme="minorHAnsi"/>
                <w:bCs/>
              </w:rPr>
              <w:t>→ T</w:t>
            </w:r>
            <w:r w:rsidRPr="004F636A">
              <w:rPr>
                <w:bCs/>
              </w:rPr>
              <w:t>ööprojekt</w:t>
            </w:r>
          </w:p>
        </w:tc>
      </w:tr>
      <w:tr w:rsidR="004444BF" w14:paraId="7E5CBD30" w14:textId="77777777" w:rsidTr="004F6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95" w:type="dxa"/>
            <w:gridSpan w:val="2"/>
            <w:tcBorders>
              <w:left w:val="single" w:sz="12" w:space="0" w:color="5B9BD5" w:themeColor="accent1"/>
            </w:tcBorders>
          </w:tcPr>
          <w:p w14:paraId="3F86CB50" w14:textId="414ECC71" w:rsidR="004444BF" w:rsidRPr="004F636A" w:rsidRDefault="004F636A" w:rsidP="004444BF">
            <w:pPr>
              <w:rPr>
                <w:bCs/>
              </w:rPr>
            </w:pPr>
            <w:r w:rsidRPr="004F636A">
              <w:rPr>
                <w:bCs/>
              </w:rPr>
              <w:t>PEAPROJEKTEERIJA</w:t>
            </w:r>
          </w:p>
        </w:tc>
        <w:tc>
          <w:tcPr>
            <w:tcW w:w="6607" w:type="dxa"/>
            <w:tcBorders>
              <w:top w:val="single" w:sz="8" w:space="0" w:color="5B9BD5" w:themeColor="accent1"/>
              <w:right w:val="single" w:sz="12" w:space="0" w:color="5B9BD5" w:themeColor="accent1"/>
            </w:tcBorders>
          </w:tcPr>
          <w:p w14:paraId="3132A124" w14:textId="5FC329D3" w:rsidR="004444BF" w:rsidRPr="004F636A" w:rsidRDefault="00736B8D" w:rsidP="004444BF">
            <w:pPr>
              <w:rPr>
                <w:bCs/>
              </w:rPr>
            </w:pPr>
            <w:r>
              <w:rPr>
                <w:bCs/>
              </w:rPr>
              <w:t>INSENER</w:t>
            </w:r>
            <w:r w:rsidR="004F636A">
              <w:rPr>
                <w:bCs/>
              </w:rPr>
              <w:t xml:space="preserve"> OÜ</w:t>
            </w:r>
          </w:p>
        </w:tc>
      </w:tr>
      <w:tr w:rsidR="004444BF" w14:paraId="2A07432D" w14:textId="77777777" w:rsidTr="004F636A">
        <w:tc>
          <w:tcPr>
            <w:tcW w:w="2395" w:type="dxa"/>
            <w:gridSpan w:val="2"/>
            <w:tcBorders>
              <w:left w:val="single" w:sz="12" w:space="0" w:color="5B9BD5" w:themeColor="accent1"/>
            </w:tcBorders>
          </w:tcPr>
          <w:p w14:paraId="5F91B282" w14:textId="1399224F" w:rsidR="004444BF" w:rsidRPr="004F636A" w:rsidRDefault="004F636A" w:rsidP="004444BF">
            <w:pPr>
              <w:rPr>
                <w:bCs/>
              </w:rPr>
            </w:pPr>
            <w:r w:rsidRPr="004F636A">
              <w:rPr>
                <w:bCs/>
              </w:rPr>
              <w:t>PROJEKTIJUHT</w:t>
            </w:r>
          </w:p>
        </w:tc>
        <w:tc>
          <w:tcPr>
            <w:tcW w:w="6607" w:type="dxa"/>
            <w:tcBorders>
              <w:top w:val="single" w:sz="8" w:space="0" w:color="5B9BD5" w:themeColor="accent1"/>
              <w:right w:val="single" w:sz="12" w:space="0" w:color="5B9BD5" w:themeColor="accent1"/>
            </w:tcBorders>
          </w:tcPr>
          <w:p w14:paraId="7379FDB7" w14:textId="460FB7C3" w:rsidR="0078623E" w:rsidRPr="004F636A" w:rsidRDefault="004F636A" w:rsidP="004444BF">
            <w:pPr>
              <w:rPr>
                <w:bCs/>
              </w:rPr>
            </w:pPr>
            <w:r>
              <w:rPr>
                <w:bCs/>
              </w:rPr>
              <w:t xml:space="preserve">James </w:t>
            </w:r>
            <w:proofErr w:type="spellStart"/>
            <w:r>
              <w:rPr>
                <w:bCs/>
              </w:rPr>
              <w:t>Stone</w:t>
            </w:r>
            <w:r w:rsidR="00736B8D">
              <w:rPr>
                <w:bCs/>
              </w:rPr>
              <w:t>s</w:t>
            </w:r>
            <w:proofErr w:type="spellEnd"/>
            <w:r>
              <w:rPr>
                <w:bCs/>
              </w:rPr>
              <w:t xml:space="preserve">, 556478883, </w:t>
            </w:r>
            <w:hyperlink r:id="rId9" w:history="1">
              <w:r w:rsidR="00736B8D" w:rsidRPr="003B7C53">
                <w:rPr>
                  <w:rStyle w:val="Hperlink"/>
                  <w:bCs/>
                </w:rPr>
                <w:t>james.stones@insener.ee</w:t>
              </w:r>
            </w:hyperlink>
          </w:p>
        </w:tc>
      </w:tr>
      <w:tr w:rsidR="004F636A" w14:paraId="4177E2AB" w14:textId="77777777" w:rsidTr="00C32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95" w:type="dxa"/>
            <w:gridSpan w:val="2"/>
            <w:tcBorders>
              <w:left w:val="single" w:sz="12" w:space="0" w:color="5B9BD5" w:themeColor="accent1"/>
              <w:bottom w:val="single" w:sz="12" w:space="0" w:color="ED7D31" w:themeColor="accent2"/>
            </w:tcBorders>
          </w:tcPr>
          <w:p w14:paraId="33F6DFF4" w14:textId="247ABD73" w:rsidR="004F636A" w:rsidRPr="004F636A" w:rsidRDefault="004F636A" w:rsidP="004444BF">
            <w:pPr>
              <w:rPr>
                <w:bCs/>
              </w:rPr>
            </w:pPr>
            <w:r>
              <w:rPr>
                <w:bCs/>
              </w:rPr>
              <w:t>BIM KOORDINAATOR</w:t>
            </w:r>
          </w:p>
        </w:tc>
        <w:tc>
          <w:tcPr>
            <w:tcW w:w="6607" w:type="dxa"/>
            <w:tcBorders>
              <w:top w:val="single" w:sz="8" w:space="0" w:color="5B9BD5" w:themeColor="accent1"/>
              <w:bottom w:val="single" w:sz="12" w:space="0" w:color="ED7D31" w:themeColor="accent2"/>
              <w:right w:val="single" w:sz="12" w:space="0" w:color="5B9BD5" w:themeColor="accent1"/>
            </w:tcBorders>
          </w:tcPr>
          <w:p w14:paraId="20FA6816" w14:textId="1D4C2D1A" w:rsidR="0078623E" w:rsidRDefault="00736B8D" w:rsidP="004444BF">
            <w:pPr>
              <w:rPr>
                <w:bCs/>
              </w:rPr>
            </w:pPr>
            <w:r>
              <w:rPr>
                <w:bCs/>
              </w:rPr>
              <w:t>Steve Jones</w:t>
            </w:r>
            <w:r w:rsidR="004F636A">
              <w:rPr>
                <w:bCs/>
              </w:rPr>
              <w:t xml:space="preserve">, </w:t>
            </w:r>
            <w:r>
              <w:t>54040454</w:t>
            </w:r>
            <w:r w:rsidR="004F636A">
              <w:rPr>
                <w:bCs/>
              </w:rPr>
              <w:t xml:space="preserve">, </w:t>
            </w:r>
            <w:hyperlink r:id="rId10" w:history="1">
              <w:r w:rsidRPr="003B7C53">
                <w:rPr>
                  <w:rStyle w:val="Hperlink"/>
                  <w:bCs/>
                </w:rPr>
                <w:t>steve.jones@bimserv.ee</w:t>
              </w:r>
            </w:hyperlink>
          </w:p>
        </w:tc>
      </w:tr>
      <w:tr w:rsidR="002C4BC5" w14:paraId="6D9A1133" w14:textId="77777777" w:rsidTr="00C32F6A">
        <w:tc>
          <w:tcPr>
            <w:tcW w:w="2395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4" w:space="0" w:color="ED7D31" w:themeColor="accent2"/>
            </w:tcBorders>
            <w:shd w:val="clear" w:color="auto" w:fill="F7CAAC" w:themeFill="accent2" w:themeFillTint="66"/>
          </w:tcPr>
          <w:p w14:paraId="55B72E4D" w14:textId="13EE8829" w:rsidR="002C4BC5" w:rsidRDefault="002C4BC5" w:rsidP="004444BF">
            <w:pPr>
              <w:rPr>
                <w:bCs/>
              </w:rPr>
            </w:pPr>
            <w:r>
              <w:rPr>
                <w:bCs/>
              </w:rPr>
              <w:t>TELLIJA</w:t>
            </w:r>
          </w:p>
        </w:tc>
        <w:tc>
          <w:tcPr>
            <w:tcW w:w="6607" w:type="dxa"/>
            <w:tcBorders>
              <w:top w:val="single" w:sz="12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14:paraId="6F781A69" w14:textId="0F5272DF" w:rsidR="002C4BC5" w:rsidRDefault="002C4BC5" w:rsidP="004444BF">
            <w:pPr>
              <w:rPr>
                <w:bCs/>
              </w:rPr>
            </w:pPr>
            <w:r>
              <w:rPr>
                <w:bCs/>
              </w:rPr>
              <w:t>Riigi Kinnisvara AS</w:t>
            </w:r>
          </w:p>
        </w:tc>
      </w:tr>
      <w:tr w:rsidR="002C4BC5" w14:paraId="45CE3DD5" w14:textId="77777777" w:rsidTr="00C32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95" w:type="dxa"/>
            <w:gridSpan w:val="2"/>
            <w:tcBorders>
              <w:top w:val="single" w:sz="4" w:space="0" w:color="ED7D31" w:themeColor="accent2"/>
              <w:left w:val="single" w:sz="12" w:space="0" w:color="ED7D31" w:themeColor="accent2"/>
              <w:bottom w:val="single" w:sz="4" w:space="0" w:color="ED7D31" w:themeColor="accent2"/>
            </w:tcBorders>
            <w:shd w:val="clear" w:color="auto" w:fill="auto"/>
          </w:tcPr>
          <w:p w14:paraId="41DCB7FF" w14:textId="44C72A0C" w:rsidR="002C4BC5" w:rsidRDefault="002C4BC5" w:rsidP="004444BF">
            <w:pPr>
              <w:rPr>
                <w:bCs/>
              </w:rPr>
            </w:pPr>
            <w:r>
              <w:rPr>
                <w:bCs/>
              </w:rPr>
              <w:t>TELLIJA PROJEKTIJUHT</w:t>
            </w:r>
          </w:p>
        </w:tc>
        <w:tc>
          <w:tcPr>
            <w:tcW w:w="6607" w:type="dxa"/>
            <w:tcBorders>
              <w:top w:val="single" w:sz="4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4B8B9B36" w14:textId="5E32C637" w:rsidR="002C4BC5" w:rsidRDefault="0078623E" w:rsidP="004444BF">
            <w:pPr>
              <w:rPr>
                <w:bCs/>
              </w:rPr>
            </w:pPr>
            <w:r>
              <w:rPr>
                <w:bCs/>
              </w:rPr>
              <w:t xml:space="preserve">Kaupo </w:t>
            </w:r>
            <w:proofErr w:type="spellStart"/>
            <w:r>
              <w:rPr>
                <w:bCs/>
              </w:rPr>
              <w:t>Velbaum</w:t>
            </w:r>
            <w:proofErr w:type="spellEnd"/>
            <w:r>
              <w:rPr>
                <w:bCs/>
              </w:rPr>
              <w:t xml:space="preserve">, 56726797, </w:t>
            </w:r>
            <w:hyperlink r:id="rId11" w:history="1">
              <w:r w:rsidRPr="00602C76">
                <w:rPr>
                  <w:rStyle w:val="Hperlink"/>
                  <w:bCs/>
                </w:rPr>
                <w:t>kaupo.velbaum@rkas.ee</w:t>
              </w:r>
            </w:hyperlink>
          </w:p>
        </w:tc>
      </w:tr>
      <w:tr w:rsidR="002C4BC5" w14:paraId="7A4C2EFD" w14:textId="77777777" w:rsidTr="00C32F6A">
        <w:tc>
          <w:tcPr>
            <w:tcW w:w="2395" w:type="dxa"/>
            <w:gridSpan w:val="2"/>
            <w:tcBorders>
              <w:top w:val="single" w:sz="4" w:space="0" w:color="ED7D31" w:themeColor="accent2"/>
              <w:left w:val="single" w:sz="12" w:space="0" w:color="ED7D31" w:themeColor="accent2"/>
              <w:bottom w:val="single" w:sz="12" w:space="0" w:color="70AD47" w:themeColor="accent6"/>
            </w:tcBorders>
            <w:shd w:val="clear" w:color="auto" w:fill="F7CAAC" w:themeFill="accent2" w:themeFillTint="66"/>
          </w:tcPr>
          <w:p w14:paraId="7D197CB5" w14:textId="0F405411" w:rsidR="002C4BC5" w:rsidRDefault="002C4BC5" w:rsidP="004444BF">
            <w:pPr>
              <w:rPr>
                <w:bCs/>
              </w:rPr>
            </w:pPr>
            <w:r>
              <w:rPr>
                <w:bCs/>
              </w:rPr>
              <w:t>TELLIJA BIM ESINDAJA</w:t>
            </w:r>
          </w:p>
        </w:tc>
        <w:tc>
          <w:tcPr>
            <w:tcW w:w="6607" w:type="dxa"/>
            <w:tcBorders>
              <w:top w:val="single" w:sz="4" w:space="0" w:color="ED7D31" w:themeColor="accent2"/>
              <w:bottom w:val="single" w:sz="12" w:space="0" w:color="70AD47" w:themeColor="accent6"/>
              <w:right w:val="single" w:sz="12" w:space="0" w:color="ED7D31" w:themeColor="accent2"/>
            </w:tcBorders>
            <w:shd w:val="clear" w:color="auto" w:fill="F7CAAC" w:themeFill="accent2" w:themeFillTint="66"/>
          </w:tcPr>
          <w:p w14:paraId="55D227C2" w14:textId="4D4F7320" w:rsidR="00C32F6A" w:rsidRDefault="0078623E" w:rsidP="004444BF">
            <w:pPr>
              <w:rPr>
                <w:bCs/>
              </w:rPr>
            </w:pPr>
            <w:proofErr w:type="spellStart"/>
            <w:r>
              <w:rPr>
                <w:bCs/>
              </w:rPr>
              <w:t>Ulf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="00C32F6A">
              <w:rPr>
                <w:bCs/>
              </w:rPr>
              <w:t>Wingmacht</w:t>
            </w:r>
            <w:proofErr w:type="spellEnd"/>
            <w:r w:rsidR="00C32F6A">
              <w:rPr>
                <w:bCs/>
              </w:rPr>
              <w:t xml:space="preserve">, 56523598 </w:t>
            </w:r>
            <w:hyperlink r:id="rId12" w:history="1">
              <w:r w:rsidR="00C32F6A" w:rsidRPr="00602C76">
                <w:rPr>
                  <w:rStyle w:val="Hperlink"/>
                  <w:bCs/>
                </w:rPr>
                <w:t>ulf.wingmacht@rkas.ee</w:t>
              </w:r>
            </w:hyperlink>
          </w:p>
        </w:tc>
      </w:tr>
      <w:tr w:rsidR="004F636A" w14:paraId="02C0B9E0" w14:textId="77777777" w:rsidTr="00E62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02" w:type="dxa"/>
            <w:gridSpan w:val="3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19057E08" w14:textId="6F7E6DD7" w:rsidR="004F636A" w:rsidRPr="00E62878" w:rsidRDefault="004F636A" w:rsidP="004F636A">
            <w:pPr>
              <w:jc w:val="center"/>
              <w:rPr>
                <w:b/>
              </w:rPr>
            </w:pPr>
            <w:r w:rsidRPr="00E62878">
              <w:rPr>
                <w:b/>
              </w:rPr>
              <w:t>VERSIOONID</w:t>
            </w:r>
          </w:p>
        </w:tc>
      </w:tr>
      <w:tr w:rsidR="004444BF" w14:paraId="5A5A9ECB" w14:textId="77777777" w:rsidTr="00E62878">
        <w:tc>
          <w:tcPr>
            <w:tcW w:w="836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64D0B5D8" w14:textId="1465AD91" w:rsidR="004444BF" w:rsidRDefault="004F636A" w:rsidP="004444BF">
            <w:r>
              <w:t>Jrk nr</w:t>
            </w:r>
          </w:p>
        </w:tc>
        <w:tc>
          <w:tcPr>
            <w:tcW w:w="1559" w:type="dxa"/>
            <w:tcBorders>
              <w:top w:val="single" w:sz="12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35DD1A47" w14:textId="2764A5DD" w:rsidR="004444BF" w:rsidRDefault="004F636A" w:rsidP="004444BF">
            <w:r>
              <w:t>Kuupäev</w:t>
            </w:r>
          </w:p>
        </w:tc>
        <w:tc>
          <w:tcPr>
            <w:tcW w:w="6607" w:type="dxa"/>
            <w:tcBorders>
              <w:top w:val="single" w:sz="12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7E45E477" w14:textId="0E403C4F" w:rsidR="004444BF" w:rsidRDefault="004F636A" w:rsidP="004444BF">
            <w:r>
              <w:t>Muudatused</w:t>
            </w:r>
          </w:p>
        </w:tc>
      </w:tr>
      <w:tr w:rsidR="00FF293F" w14:paraId="01F92521" w14:textId="77777777" w:rsidTr="00E62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6" w:type="dxa"/>
            <w:tcBorders>
              <w:left w:val="single" w:sz="12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18AAB6F" w14:textId="6D52B949" w:rsidR="00FF293F" w:rsidRDefault="004F636A" w:rsidP="00FF293F">
            <w:r>
              <w:t>1</w:t>
            </w:r>
          </w:p>
        </w:tc>
        <w:tc>
          <w:tcPr>
            <w:tcW w:w="155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FDFAB6D" w14:textId="384BE1A2" w:rsidR="00FF293F" w:rsidRDefault="004F636A" w:rsidP="00FF293F">
            <w:r>
              <w:t>20.04.201</w:t>
            </w:r>
            <w:r w:rsidR="00736B8D">
              <w:t>7</w:t>
            </w:r>
          </w:p>
        </w:tc>
        <w:tc>
          <w:tcPr>
            <w:tcW w:w="6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12" w:space="0" w:color="70AD47" w:themeColor="accent6"/>
            </w:tcBorders>
            <w:shd w:val="clear" w:color="auto" w:fill="auto"/>
          </w:tcPr>
          <w:p w14:paraId="62C02FDD" w14:textId="78CD0705" w:rsidR="00FF293F" w:rsidRDefault="004F636A" w:rsidP="00FF293F">
            <w:r>
              <w:t>Algdokument</w:t>
            </w:r>
          </w:p>
        </w:tc>
      </w:tr>
      <w:tr w:rsidR="00FF293F" w14:paraId="6396A929" w14:textId="77777777" w:rsidTr="00E62878">
        <w:tc>
          <w:tcPr>
            <w:tcW w:w="836" w:type="dxa"/>
            <w:tcBorders>
              <w:left w:val="single" w:sz="12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4E120F6C" w14:textId="199B0A73" w:rsidR="00FF293F" w:rsidRDefault="004F636A" w:rsidP="00FF293F">
            <w:r>
              <w:t>2</w:t>
            </w:r>
          </w:p>
        </w:tc>
        <w:tc>
          <w:tcPr>
            <w:tcW w:w="155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25E67110" w14:textId="0FFB1929" w:rsidR="00FF293F" w:rsidRDefault="004F636A" w:rsidP="00FF293F">
            <w:r>
              <w:t>27.04.201</w:t>
            </w:r>
            <w:r w:rsidR="00736B8D">
              <w:t>7</w:t>
            </w:r>
          </w:p>
        </w:tc>
        <w:tc>
          <w:tcPr>
            <w:tcW w:w="6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148C4097" w14:textId="3DF9D14F" w:rsidR="00FF293F" w:rsidRDefault="00FA47EC" w:rsidP="00FF293F">
            <w:r>
              <w:t>Täiendatud läbivalt</w:t>
            </w:r>
          </w:p>
        </w:tc>
      </w:tr>
      <w:tr w:rsidR="00FF293F" w14:paraId="63BB7BAC" w14:textId="77777777" w:rsidTr="00545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tcW w:w="836" w:type="dxa"/>
            <w:tcBorders>
              <w:left w:val="single" w:sz="12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5E46E9A" w14:textId="04C187C2" w:rsidR="00FF293F" w:rsidRDefault="004F636A" w:rsidP="00FF293F">
            <w:r>
              <w:t>3</w:t>
            </w:r>
          </w:p>
        </w:tc>
        <w:tc>
          <w:tcPr>
            <w:tcW w:w="155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773C237" w14:textId="520F4224" w:rsidR="00FF293F" w:rsidRDefault="004F636A" w:rsidP="00FF293F">
            <w:r>
              <w:t>17.07.201</w:t>
            </w:r>
            <w:r w:rsidR="00736B8D">
              <w:t>7</w:t>
            </w:r>
          </w:p>
        </w:tc>
        <w:tc>
          <w:tcPr>
            <w:tcW w:w="6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12" w:space="0" w:color="70AD47" w:themeColor="accent6"/>
            </w:tcBorders>
            <w:shd w:val="clear" w:color="auto" w:fill="auto"/>
          </w:tcPr>
          <w:p w14:paraId="3EEEA1A1" w14:textId="35661E1C" w:rsidR="00FF293F" w:rsidRDefault="00FA47EC" w:rsidP="00FF293F">
            <w:r>
              <w:t>Korrigeeritud alltöövõtjad ja kontaktandmed</w:t>
            </w:r>
          </w:p>
        </w:tc>
      </w:tr>
      <w:tr w:rsidR="00FF293F" w14:paraId="6E5451AD" w14:textId="77777777" w:rsidTr="00F72378">
        <w:tc>
          <w:tcPr>
            <w:tcW w:w="836" w:type="dxa"/>
            <w:tcBorders>
              <w:left w:val="single" w:sz="12" w:space="0" w:color="70AD47" w:themeColor="accent6"/>
              <w:bottom w:val="single" w:sz="12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2A845BB0" w14:textId="77777777" w:rsidR="00FF293F" w:rsidRDefault="00FF293F" w:rsidP="00FF293F"/>
        </w:tc>
        <w:tc>
          <w:tcPr>
            <w:tcW w:w="155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12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32BE3F7D" w14:textId="58E3FCFB" w:rsidR="00FF293F" w:rsidRDefault="00FF293F" w:rsidP="00FF293F"/>
        </w:tc>
        <w:tc>
          <w:tcPr>
            <w:tcW w:w="6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47965C00" w14:textId="77777777" w:rsidR="00FF293F" w:rsidRDefault="00FF293F" w:rsidP="00FF293F"/>
        </w:tc>
      </w:tr>
    </w:tbl>
    <w:p w14:paraId="5FC7CFB5" w14:textId="472E9B55" w:rsidR="009D0847" w:rsidRDefault="009D0847"/>
    <w:p w14:paraId="106E1150" w14:textId="6209F587" w:rsidR="004444BF" w:rsidRPr="00751642" w:rsidRDefault="00241F45">
      <w:r w:rsidRPr="008E1FD1">
        <w:rPr>
          <w:b/>
          <w:noProof/>
          <w:color w:val="FF0000"/>
          <w:sz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C5E1920" wp14:editId="1B7EA682">
                <wp:simplePos x="0" y="0"/>
                <wp:positionH relativeFrom="column">
                  <wp:posOffset>16510</wp:posOffset>
                </wp:positionH>
                <wp:positionV relativeFrom="paragraph">
                  <wp:posOffset>6985</wp:posOffset>
                </wp:positionV>
                <wp:extent cx="2360930" cy="1127760"/>
                <wp:effectExtent l="0" t="0" r="12700" b="15240"/>
                <wp:wrapSquare wrapText="bothSides"/>
                <wp:docPr id="4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2776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50150" w14:textId="5BF69F08" w:rsidR="00D1227E" w:rsidRPr="00D1227E" w:rsidRDefault="00D1227E" w:rsidP="00D1227E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D1227E">
                              <w:rPr>
                                <w:b/>
                                <w:sz w:val="28"/>
                              </w:rPr>
                              <w:t>NB! Näites sisalduv info pole omavahel seotud ning igat näi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 osa</w:t>
                            </w:r>
                            <w:r w:rsidRPr="00D1227E">
                              <w:rPr>
                                <w:b/>
                                <w:sz w:val="28"/>
                              </w:rPr>
                              <w:t xml:space="preserve"> tuleb käsitleda eraldiseisvana</w:t>
                            </w:r>
                            <w:r w:rsidR="00534E02">
                              <w:rPr>
                                <w:b/>
                                <w:sz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47902EBB" w14:textId="77777777" w:rsidR="00D1227E" w:rsidRDefault="00D1227E" w:rsidP="00D1227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E1920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1.3pt;margin-top:.55pt;width:185.9pt;height:88.8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" fillcolor="white [3201]" strokecolor="#5b9bd5 [3204]" strokeweight="1.5pt">
                <v:textbox>
                  <w:txbxContent>
                    <w:p w14:paraId="56850150" w14:textId="5BF69F08" w:rsidR="00D1227E" w:rsidRPr="00D1227E" w:rsidRDefault="00D1227E" w:rsidP="00D1227E">
                      <w:pPr>
                        <w:jc w:val="both"/>
                        <w:rPr>
                          <w:b/>
                          <w:sz w:val="28"/>
                        </w:rPr>
                      </w:pPr>
                      <w:r w:rsidRPr="00D1227E">
                        <w:rPr>
                          <w:b/>
                          <w:sz w:val="28"/>
                        </w:rPr>
                        <w:t>NB! Näites sisalduv info pole omavahel seotud ning igat näi</w:t>
                      </w:r>
                      <w:r>
                        <w:rPr>
                          <w:b/>
                          <w:sz w:val="28"/>
                        </w:rPr>
                        <w:t>te osa</w:t>
                      </w:r>
                      <w:r w:rsidRPr="00D1227E">
                        <w:rPr>
                          <w:b/>
                          <w:sz w:val="28"/>
                        </w:rPr>
                        <w:t xml:space="preserve"> tuleb käsitleda eraldiseisvana</w:t>
                      </w:r>
                      <w:r w:rsidR="00534E02">
                        <w:rPr>
                          <w:b/>
                          <w:sz w:val="28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47902EBB" w14:textId="77777777" w:rsidR="00D1227E" w:rsidRDefault="00D1227E" w:rsidP="00D1227E"/>
                  </w:txbxContent>
                </v:textbox>
                <w10:wrap type="square"/>
              </v:shape>
            </w:pict>
          </mc:Fallback>
        </mc:AlternateContent>
      </w:r>
      <w:r w:rsidR="009D0847">
        <w:br w:type="page"/>
      </w:r>
    </w:p>
    <w:p w14:paraId="0868E187" w14:textId="77777777" w:rsidR="00787EE0" w:rsidRPr="00751642" w:rsidRDefault="0047478F" w:rsidP="00787EE0">
      <w:pPr>
        <w:rPr>
          <w:rFonts w:asciiTheme="majorHAnsi" w:hAnsiTheme="majorHAnsi"/>
          <w:color w:val="1F4E79" w:themeColor="accent1" w:themeShade="80"/>
          <w:sz w:val="32"/>
        </w:rPr>
      </w:pPr>
      <w:r w:rsidRPr="00751642">
        <w:rPr>
          <w:rFonts w:asciiTheme="majorHAnsi" w:hAnsiTheme="majorHAnsi"/>
          <w:color w:val="1F4E79" w:themeColor="accent1" w:themeShade="80"/>
          <w:sz w:val="32"/>
        </w:rPr>
        <w:lastRenderedPageBreak/>
        <w:t>SISUKORD</w:t>
      </w:r>
    </w:p>
    <w:sdt>
      <w:sdtPr>
        <w:id w:val="20856407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A3C0F5" w14:textId="72DC26C4" w:rsidR="0081539B" w:rsidRDefault="00704EE6">
          <w:pPr>
            <w:pStyle w:val="SK1"/>
            <w:rPr>
              <w:rFonts w:eastAsiaTheme="minorEastAsia"/>
              <w:noProof/>
              <w:lang w:eastAsia="et-EE"/>
            </w:rPr>
          </w:pPr>
          <w:r w:rsidRPr="00751642">
            <w:fldChar w:fldCharType="begin"/>
          </w:r>
          <w:r w:rsidRPr="00751642">
            <w:instrText xml:space="preserve"> TOC \o "1-3" \h \z \u </w:instrText>
          </w:r>
          <w:r w:rsidRPr="00751642">
            <w:fldChar w:fldCharType="separate"/>
          </w:r>
          <w:hyperlink w:anchor="_Toc507665647" w:history="1">
            <w:r w:rsidR="0081539B" w:rsidRPr="00C46752">
              <w:rPr>
                <w:rStyle w:val="Hperlink"/>
                <w:noProof/>
              </w:rPr>
              <w:t>1.</w:t>
            </w:r>
            <w:r w:rsidR="0081539B">
              <w:rPr>
                <w:rFonts w:eastAsiaTheme="minorEastAsia"/>
                <w:noProof/>
                <w:lang w:eastAsia="et-EE"/>
              </w:rPr>
              <w:tab/>
            </w:r>
            <w:r w:rsidR="0081539B" w:rsidRPr="00C46752">
              <w:rPr>
                <w:rStyle w:val="Hperlink"/>
                <w:noProof/>
              </w:rPr>
              <w:t>Projekti info</w:t>
            </w:r>
            <w:r w:rsidR="0081539B">
              <w:rPr>
                <w:noProof/>
                <w:webHidden/>
              </w:rPr>
              <w:tab/>
            </w:r>
            <w:r w:rsidR="0081539B">
              <w:rPr>
                <w:noProof/>
                <w:webHidden/>
              </w:rPr>
              <w:fldChar w:fldCharType="begin"/>
            </w:r>
            <w:r w:rsidR="0081539B">
              <w:rPr>
                <w:noProof/>
                <w:webHidden/>
              </w:rPr>
              <w:instrText xml:space="preserve"> PAGEREF _Toc507665647 \h </w:instrText>
            </w:r>
            <w:r w:rsidR="0081539B">
              <w:rPr>
                <w:noProof/>
                <w:webHidden/>
              </w:rPr>
            </w:r>
            <w:r w:rsidR="0081539B">
              <w:rPr>
                <w:noProof/>
                <w:webHidden/>
              </w:rPr>
              <w:fldChar w:fldCharType="separate"/>
            </w:r>
            <w:r w:rsidR="0081539B">
              <w:rPr>
                <w:noProof/>
                <w:webHidden/>
              </w:rPr>
              <w:t>3</w:t>
            </w:r>
            <w:r w:rsidR="0081539B">
              <w:rPr>
                <w:noProof/>
                <w:webHidden/>
              </w:rPr>
              <w:fldChar w:fldCharType="end"/>
            </w:r>
          </w:hyperlink>
        </w:p>
        <w:p w14:paraId="3A2E3E30" w14:textId="4B8F6FD7" w:rsidR="0081539B" w:rsidRDefault="003B7476">
          <w:pPr>
            <w:pStyle w:val="SK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t-EE"/>
            </w:rPr>
          </w:pPr>
          <w:hyperlink w:anchor="_Toc507665648" w:history="1">
            <w:r w:rsidR="0081539B" w:rsidRPr="00C46752">
              <w:rPr>
                <w:rStyle w:val="Hperlink"/>
                <w:noProof/>
              </w:rPr>
              <w:t>1.1.</w:t>
            </w:r>
            <w:r w:rsidR="0081539B">
              <w:rPr>
                <w:rFonts w:eastAsiaTheme="minorEastAsia"/>
                <w:noProof/>
                <w:lang w:eastAsia="et-EE"/>
              </w:rPr>
              <w:tab/>
            </w:r>
            <w:r w:rsidR="0081539B" w:rsidRPr="00C46752">
              <w:rPr>
                <w:rStyle w:val="Hperlink"/>
                <w:noProof/>
              </w:rPr>
              <w:t>Üldandmed</w:t>
            </w:r>
            <w:r w:rsidR="0081539B">
              <w:rPr>
                <w:noProof/>
                <w:webHidden/>
              </w:rPr>
              <w:tab/>
            </w:r>
            <w:r w:rsidR="0081539B">
              <w:rPr>
                <w:noProof/>
                <w:webHidden/>
              </w:rPr>
              <w:fldChar w:fldCharType="begin"/>
            </w:r>
            <w:r w:rsidR="0081539B">
              <w:rPr>
                <w:noProof/>
                <w:webHidden/>
              </w:rPr>
              <w:instrText xml:space="preserve"> PAGEREF _Toc507665648 \h </w:instrText>
            </w:r>
            <w:r w:rsidR="0081539B">
              <w:rPr>
                <w:noProof/>
                <w:webHidden/>
              </w:rPr>
            </w:r>
            <w:r w:rsidR="0081539B">
              <w:rPr>
                <w:noProof/>
                <w:webHidden/>
              </w:rPr>
              <w:fldChar w:fldCharType="separate"/>
            </w:r>
            <w:r w:rsidR="0081539B">
              <w:rPr>
                <w:noProof/>
                <w:webHidden/>
              </w:rPr>
              <w:t>3</w:t>
            </w:r>
            <w:r w:rsidR="0081539B">
              <w:rPr>
                <w:noProof/>
                <w:webHidden/>
              </w:rPr>
              <w:fldChar w:fldCharType="end"/>
            </w:r>
          </w:hyperlink>
        </w:p>
        <w:p w14:paraId="1B148058" w14:textId="245BBE04" w:rsidR="0081539B" w:rsidRDefault="003B7476">
          <w:pPr>
            <w:pStyle w:val="SK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t-EE"/>
            </w:rPr>
          </w:pPr>
          <w:hyperlink w:anchor="_Toc507665649" w:history="1">
            <w:r w:rsidR="0081539B" w:rsidRPr="00C46752">
              <w:rPr>
                <w:rStyle w:val="Hperlink"/>
                <w:noProof/>
              </w:rPr>
              <w:t>1.2.</w:t>
            </w:r>
            <w:r w:rsidR="0081539B">
              <w:rPr>
                <w:rFonts w:eastAsiaTheme="minorEastAsia"/>
                <w:noProof/>
                <w:lang w:eastAsia="et-EE"/>
              </w:rPr>
              <w:tab/>
            </w:r>
            <w:r w:rsidR="0081539B" w:rsidRPr="00C46752">
              <w:rPr>
                <w:rStyle w:val="Hperlink"/>
                <w:noProof/>
              </w:rPr>
              <w:t>Lühikirjeldus</w:t>
            </w:r>
            <w:r w:rsidR="0081539B">
              <w:rPr>
                <w:noProof/>
                <w:webHidden/>
              </w:rPr>
              <w:tab/>
            </w:r>
            <w:r w:rsidR="0081539B">
              <w:rPr>
                <w:noProof/>
                <w:webHidden/>
              </w:rPr>
              <w:fldChar w:fldCharType="begin"/>
            </w:r>
            <w:r w:rsidR="0081539B">
              <w:rPr>
                <w:noProof/>
                <w:webHidden/>
              </w:rPr>
              <w:instrText xml:space="preserve"> PAGEREF _Toc507665649 \h </w:instrText>
            </w:r>
            <w:r w:rsidR="0081539B">
              <w:rPr>
                <w:noProof/>
                <w:webHidden/>
              </w:rPr>
            </w:r>
            <w:r w:rsidR="0081539B">
              <w:rPr>
                <w:noProof/>
                <w:webHidden/>
              </w:rPr>
              <w:fldChar w:fldCharType="separate"/>
            </w:r>
            <w:r w:rsidR="0081539B">
              <w:rPr>
                <w:noProof/>
                <w:webHidden/>
              </w:rPr>
              <w:t>3</w:t>
            </w:r>
            <w:r w:rsidR="0081539B">
              <w:rPr>
                <w:noProof/>
                <w:webHidden/>
              </w:rPr>
              <w:fldChar w:fldCharType="end"/>
            </w:r>
          </w:hyperlink>
        </w:p>
        <w:p w14:paraId="7C8C7FB0" w14:textId="33DDD37F" w:rsidR="0081539B" w:rsidRDefault="003B7476">
          <w:pPr>
            <w:pStyle w:val="SK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t-EE"/>
            </w:rPr>
          </w:pPr>
          <w:hyperlink w:anchor="_Toc507665650" w:history="1">
            <w:r w:rsidR="0081539B" w:rsidRPr="00C46752">
              <w:rPr>
                <w:rStyle w:val="Hperlink"/>
                <w:noProof/>
              </w:rPr>
              <w:t>1.3.</w:t>
            </w:r>
            <w:r w:rsidR="0081539B">
              <w:rPr>
                <w:rFonts w:eastAsiaTheme="minorEastAsia"/>
                <w:noProof/>
                <w:lang w:eastAsia="et-EE"/>
              </w:rPr>
              <w:tab/>
            </w:r>
            <w:r w:rsidR="0081539B" w:rsidRPr="00C46752">
              <w:rPr>
                <w:rStyle w:val="Hperlink"/>
                <w:noProof/>
              </w:rPr>
              <w:t>Üldine ajakava</w:t>
            </w:r>
            <w:r w:rsidR="0081539B">
              <w:rPr>
                <w:noProof/>
                <w:webHidden/>
              </w:rPr>
              <w:tab/>
            </w:r>
            <w:r w:rsidR="0081539B">
              <w:rPr>
                <w:noProof/>
                <w:webHidden/>
              </w:rPr>
              <w:fldChar w:fldCharType="begin"/>
            </w:r>
            <w:r w:rsidR="0081539B">
              <w:rPr>
                <w:noProof/>
                <w:webHidden/>
              </w:rPr>
              <w:instrText xml:space="preserve"> PAGEREF _Toc507665650 \h </w:instrText>
            </w:r>
            <w:r w:rsidR="0081539B">
              <w:rPr>
                <w:noProof/>
                <w:webHidden/>
              </w:rPr>
            </w:r>
            <w:r w:rsidR="0081539B">
              <w:rPr>
                <w:noProof/>
                <w:webHidden/>
              </w:rPr>
              <w:fldChar w:fldCharType="separate"/>
            </w:r>
            <w:r w:rsidR="0081539B">
              <w:rPr>
                <w:noProof/>
                <w:webHidden/>
              </w:rPr>
              <w:t>3</w:t>
            </w:r>
            <w:r w:rsidR="0081539B">
              <w:rPr>
                <w:noProof/>
                <w:webHidden/>
              </w:rPr>
              <w:fldChar w:fldCharType="end"/>
            </w:r>
          </w:hyperlink>
        </w:p>
        <w:p w14:paraId="350B8D55" w14:textId="3E0BF1A2" w:rsidR="0081539B" w:rsidRDefault="003B7476">
          <w:pPr>
            <w:pStyle w:val="SK1"/>
            <w:rPr>
              <w:rFonts w:eastAsiaTheme="minorEastAsia"/>
              <w:noProof/>
              <w:lang w:eastAsia="et-EE"/>
            </w:rPr>
          </w:pPr>
          <w:hyperlink w:anchor="_Toc507665651" w:history="1">
            <w:r w:rsidR="0081539B" w:rsidRPr="00C46752">
              <w:rPr>
                <w:rStyle w:val="Hperlink"/>
                <w:noProof/>
              </w:rPr>
              <w:t>2.</w:t>
            </w:r>
            <w:r w:rsidR="0081539B">
              <w:rPr>
                <w:rFonts w:eastAsiaTheme="minorEastAsia"/>
                <w:noProof/>
                <w:lang w:eastAsia="et-EE"/>
              </w:rPr>
              <w:tab/>
            </w:r>
            <w:r w:rsidR="0081539B" w:rsidRPr="00C46752">
              <w:rPr>
                <w:rStyle w:val="Hperlink"/>
                <w:noProof/>
              </w:rPr>
              <w:t>BIM kasutusalad</w:t>
            </w:r>
            <w:r w:rsidR="0081539B">
              <w:rPr>
                <w:noProof/>
                <w:webHidden/>
              </w:rPr>
              <w:tab/>
            </w:r>
            <w:r w:rsidR="0081539B">
              <w:rPr>
                <w:noProof/>
                <w:webHidden/>
              </w:rPr>
              <w:fldChar w:fldCharType="begin"/>
            </w:r>
            <w:r w:rsidR="0081539B">
              <w:rPr>
                <w:noProof/>
                <w:webHidden/>
              </w:rPr>
              <w:instrText xml:space="preserve"> PAGEREF _Toc507665651 \h </w:instrText>
            </w:r>
            <w:r w:rsidR="0081539B">
              <w:rPr>
                <w:noProof/>
                <w:webHidden/>
              </w:rPr>
            </w:r>
            <w:r w:rsidR="0081539B">
              <w:rPr>
                <w:noProof/>
                <w:webHidden/>
              </w:rPr>
              <w:fldChar w:fldCharType="separate"/>
            </w:r>
            <w:r w:rsidR="0081539B">
              <w:rPr>
                <w:noProof/>
                <w:webHidden/>
              </w:rPr>
              <w:t>4</w:t>
            </w:r>
            <w:r w:rsidR="0081539B">
              <w:rPr>
                <w:noProof/>
                <w:webHidden/>
              </w:rPr>
              <w:fldChar w:fldCharType="end"/>
            </w:r>
          </w:hyperlink>
        </w:p>
        <w:p w14:paraId="1739BC3D" w14:textId="4B9FE221" w:rsidR="0081539B" w:rsidRDefault="003B7476">
          <w:pPr>
            <w:pStyle w:val="SK1"/>
            <w:rPr>
              <w:rFonts w:eastAsiaTheme="minorEastAsia"/>
              <w:noProof/>
              <w:lang w:eastAsia="et-EE"/>
            </w:rPr>
          </w:pPr>
          <w:hyperlink w:anchor="_Toc507665652" w:history="1">
            <w:r w:rsidR="0081539B" w:rsidRPr="00C46752">
              <w:rPr>
                <w:rStyle w:val="Hperlink"/>
                <w:noProof/>
              </w:rPr>
              <w:t>3.</w:t>
            </w:r>
            <w:r w:rsidR="0081539B">
              <w:rPr>
                <w:rFonts w:eastAsiaTheme="minorEastAsia"/>
                <w:noProof/>
                <w:lang w:eastAsia="et-EE"/>
              </w:rPr>
              <w:tab/>
            </w:r>
            <w:r w:rsidR="0081539B" w:rsidRPr="00C46752">
              <w:rPr>
                <w:rStyle w:val="Hperlink"/>
                <w:noProof/>
              </w:rPr>
              <w:t>Projekti meeskond ja mudelid</w:t>
            </w:r>
            <w:r w:rsidR="0081539B">
              <w:rPr>
                <w:noProof/>
                <w:webHidden/>
              </w:rPr>
              <w:tab/>
            </w:r>
            <w:r w:rsidR="0081539B">
              <w:rPr>
                <w:noProof/>
                <w:webHidden/>
              </w:rPr>
              <w:fldChar w:fldCharType="begin"/>
            </w:r>
            <w:r w:rsidR="0081539B">
              <w:rPr>
                <w:noProof/>
                <w:webHidden/>
              </w:rPr>
              <w:instrText xml:space="preserve"> PAGEREF _Toc507665652 \h </w:instrText>
            </w:r>
            <w:r w:rsidR="0081539B">
              <w:rPr>
                <w:noProof/>
                <w:webHidden/>
              </w:rPr>
            </w:r>
            <w:r w:rsidR="0081539B">
              <w:rPr>
                <w:noProof/>
                <w:webHidden/>
              </w:rPr>
              <w:fldChar w:fldCharType="separate"/>
            </w:r>
            <w:r w:rsidR="0081539B">
              <w:rPr>
                <w:noProof/>
                <w:webHidden/>
              </w:rPr>
              <w:t>5</w:t>
            </w:r>
            <w:r w:rsidR="0081539B">
              <w:rPr>
                <w:noProof/>
                <w:webHidden/>
              </w:rPr>
              <w:fldChar w:fldCharType="end"/>
            </w:r>
          </w:hyperlink>
        </w:p>
        <w:p w14:paraId="1CF73925" w14:textId="65142158" w:rsidR="0081539B" w:rsidRDefault="003B7476">
          <w:pPr>
            <w:pStyle w:val="SK1"/>
            <w:rPr>
              <w:rFonts w:eastAsiaTheme="minorEastAsia"/>
              <w:noProof/>
              <w:lang w:eastAsia="et-EE"/>
            </w:rPr>
          </w:pPr>
          <w:hyperlink w:anchor="_Toc507665653" w:history="1">
            <w:r w:rsidR="0081539B" w:rsidRPr="00C46752">
              <w:rPr>
                <w:rStyle w:val="Hperlink"/>
                <w:noProof/>
              </w:rPr>
              <w:t>4.</w:t>
            </w:r>
            <w:r w:rsidR="0081539B">
              <w:rPr>
                <w:rFonts w:eastAsiaTheme="minorEastAsia"/>
                <w:noProof/>
                <w:lang w:eastAsia="et-EE"/>
              </w:rPr>
              <w:tab/>
            </w:r>
            <w:r w:rsidR="0081539B" w:rsidRPr="00C46752">
              <w:rPr>
                <w:rStyle w:val="Hperlink"/>
                <w:noProof/>
              </w:rPr>
              <w:t>Failide nimetamise struktuur</w:t>
            </w:r>
            <w:r w:rsidR="0081539B">
              <w:rPr>
                <w:noProof/>
                <w:webHidden/>
              </w:rPr>
              <w:tab/>
            </w:r>
            <w:r w:rsidR="0081539B">
              <w:rPr>
                <w:noProof/>
                <w:webHidden/>
              </w:rPr>
              <w:fldChar w:fldCharType="begin"/>
            </w:r>
            <w:r w:rsidR="0081539B">
              <w:rPr>
                <w:noProof/>
                <w:webHidden/>
              </w:rPr>
              <w:instrText xml:space="preserve"> PAGEREF _Toc507665653 \h </w:instrText>
            </w:r>
            <w:r w:rsidR="0081539B">
              <w:rPr>
                <w:noProof/>
                <w:webHidden/>
              </w:rPr>
            </w:r>
            <w:r w:rsidR="0081539B">
              <w:rPr>
                <w:noProof/>
                <w:webHidden/>
              </w:rPr>
              <w:fldChar w:fldCharType="separate"/>
            </w:r>
            <w:r w:rsidR="0081539B">
              <w:rPr>
                <w:noProof/>
                <w:webHidden/>
              </w:rPr>
              <w:t>7</w:t>
            </w:r>
            <w:r w:rsidR="0081539B">
              <w:rPr>
                <w:noProof/>
                <w:webHidden/>
              </w:rPr>
              <w:fldChar w:fldCharType="end"/>
            </w:r>
          </w:hyperlink>
        </w:p>
        <w:p w14:paraId="5357F0C5" w14:textId="0B6A4C54" w:rsidR="0081539B" w:rsidRDefault="003B7476">
          <w:pPr>
            <w:pStyle w:val="SK1"/>
            <w:rPr>
              <w:rFonts w:eastAsiaTheme="minorEastAsia"/>
              <w:noProof/>
              <w:lang w:eastAsia="et-EE"/>
            </w:rPr>
          </w:pPr>
          <w:hyperlink w:anchor="_Toc507665654" w:history="1">
            <w:r w:rsidR="0081539B" w:rsidRPr="00C46752">
              <w:rPr>
                <w:rStyle w:val="Hperlink"/>
                <w:noProof/>
              </w:rPr>
              <w:t>5.</w:t>
            </w:r>
            <w:r w:rsidR="0081539B">
              <w:rPr>
                <w:rFonts w:eastAsiaTheme="minorEastAsia"/>
                <w:noProof/>
                <w:lang w:eastAsia="et-EE"/>
              </w:rPr>
              <w:tab/>
            </w:r>
            <w:r w:rsidR="0081539B" w:rsidRPr="00C46752">
              <w:rPr>
                <w:rStyle w:val="Hperlink"/>
                <w:noProof/>
              </w:rPr>
              <w:t>Tööde korraldamine, koostööreeglid</w:t>
            </w:r>
            <w:r w:rsidR="0081539B">
              <w:rPr>
                <w:noProof/>
                <w:webHidden/>
              </w:rPr>
              <w:tab/>
            </w:r>
            <w:r w:rsidR="0081539B">
              <w:rPr>
                <w:noProof/>
                <w:webHidden/>
              </w:rPr>
              <w:fldChar w:fldCharType="begin"/>
            </w:r>
            <w:r w:rsidR="0081539B">
              <w:rPr>
                <w:noProof/>
                <w:webHidden/>
              </w:rPr>
              <w:instrText xml:space="preserve"> PAGEREF _Toc507665654 \h </w:instrText>
            </w:r>
            <w:r w:rsidR="0081539B">
              <w:rPr>
                <w:noProof/>
                <w:webHidden/>
              </w:rPr>
            </w:r>
            <w:r w:rsidR="0081539B">
              <w:rPr>
                <w:noProof/>
                <w:webHidden/>
              </w:rPr>
              <w:fldChar w:fldCharType="separate"/>
            </w:r>
            <w:r w:rsidR="0081539B">
              <w:rPr>
                <w:noProof/>
                <w:webHidden/>
              </w:rPr>
              <w:t>8</w:t>
            </w:r>
            <w:r w:rsidR="0081539B">
              <w:rPr>
                <w:noProof/>
                <w:webHidden/>
              </w:rPr>
              <w:fldChar w:fldCharType="end"/>
            </w:r>
          </w:hyperlink>
        </w:p>
        <w:p w14:paraId="6FBC9579" w14:textId="3833381D" w:rsidR="0081539B" w:rsidRDefault="003B7476">
          <w:pPr>
            <w:pStyle w:val="SK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t-EE"/>
            </w:rPr>
          </w:pPr>
          <w:hyperlink w:anchor="_Toc507665655" w:history="1">
            <w:r w:rsidR="0081539B" w:rsidRPr="00C46752">
              <w:rPr>
                <w:rStyle w:val="Hperlink"/>
                <w:noProof/>
              </w:rPr>
              <w:t>5.1.</w:t>
            </w:r>
            <w:r w:rsidR="0081539B">
              <w:rPr>
                <w:rFonts w:eastAsiaTheme="minorEastAsia"/>
                <w:noProof/>
                <w:lang w:eastAsia="et-EE"/>
              </w:rPr>
              <w:tab/>
            </w:r>
            <w:r w:rsidR="0081539B" w:rsidRPr="00C46752">
              <w:rPr>
                <w:rStyle w:val="Hperlink"/>
                <w:noProof/>
              </w:rPr>
              <w:t>Projekti ajagraafik</w:t>
            </w:r>
            <w:r w:rsidR="0081539B">
              <w:rPr>
                <w:noProof/>
                <w:webHidden/>
              </w:rPr>
              <w:tab/>
            </w:r>
            <w:r w:rsidR="0081539B">
              <w:rPr>
                <w:noProof/>
                <w:webHidden/>
              </w:rPr>
              <w:fldChar w:fldCharType="begin"/>
            </w:r>
            <w:r w:rsidR="0081539B">
              <w:rPr>
                <w:noProof/>
                <w:webHidden/>
              </w:rPr>
              <w:instrText xml:space="preserve"> PAGEREF _Toc507665655 \h </w:instrText>
            </w:r>
            <w:r w:rsidR="0081539B">
              <w:rPr>
                <w:noProof/>
                <w:webHidden/>
              </w:rPr>
            </w:r>
            <w:r w:rsidR="0081539B">
              <w:rPr>
                <w:noProof/>
                <w:webHidden/>
              </w:rPr>
              <w:fldChar w:fldCharType="separate"/>
            </w:r>
            <w:r w:rsidR="0081539B">
              <w:rPr>
                <w:noProof/>
                <w:webHidden/>
              </w:rPr>
              <w:t>8</w:t>
            </w:r>
            <w:r w:rsidR="0081539B">
              <w:rPr>
                <w:noProof/>
                <w:webHidden/>
              </w:rPr>
              <w:fldChar w:fldCharType="end"/>
            </w:r>
          </w:hyperlink>
        </w:p>
        <w:p w14:paraId="30BF2FFB" w14:textId="0C20B0FF" w:rsidR="0081539B" w:rsidRDefault="003B7476">
          <w:pPr>
            <w:pStyle w:val="SK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t-EE"/>
            </w:rPr>
          </w:pPr>
          <w:hyperlink w:anchor="_Toc507665656" w:history="1">
            <w:r w:rsidR="0081539B" w:rsidRPr="00C46752">
              <w:rPr>
                <w:rStyle w:val="Hperlink"/>
                <w:noProof/>
              </w:rPr>
              <w:t>5.2.</w:t>
            </w:r>
            <w:r w:rsidR="0081539B">
              <w:rPr>
                <w:rFonts w:eastAsiaTheme="minorEastAsia"/>
                <w:noProof/>
                <w:lang w:eastAsia="et-EE"/>
              </w:rPr>
              <w:tab/>
            </w:r>
            <w:r w:rsidR="0081539B" w:rsidRPr="00C46752">
              <w:rPr>
                <w:rStyle w:val="Hperlink"/>
                <w:noProof/>
              </w:rPr>
              <w:t>Projektipank ja mudelite uuendussagedused</w:t>
            </w:r>
            <w:r w:rsidR="0081539B">
              <w:rPr>
                <w:noProof/>
                <w:webHidden/>
              </w:rPr>
              <w:tab/>
            </w:r>
            <w:r w:rsidR="0081539B">
              <w:rPr>
                <w:noProof/>
                <w:webHidden/>
              </w:rPr>
              <w:fldChar w:fldCharType="begin"/>
            </w:r>
            <w:r w:rsidR="0081539B">
              <w:rPr>
                <w:noProof/>
                <w:webHidden/>
              </w:rPr>
              <w:instrText xml:space="preserve"> PAGEREF _Toc507665656 \h </w:instrText>
            </w:r>
            <w:r w:rsidR="0081539B">
              <w:rPr>
                <w:noProof/>
                <w:webHidden/>
              </w:rPr>
            </w:r>
            <w:r w:rsidR="0081539B">
              <w:rPr>
                <w:noProof/>
                <w:webHidden/>
              </w:rPr>
              <w:fldChar w:fldCharType="separate"/>
            </w:r>
            <w:r w:rsidR="0081539B">
              <w:rPr>
                <w:noProof/>
                <w:webHidden/>
              </w:rPr>
              <w:t>8</w:t>
            </w:r>
            <w:r w:rsidR="0081539B">
              <w:rPr>
                <w:noProof/>
                <w:webHidden/>
              </w:rPr>
              <w:fldChar w:fldCharType="end"/>
            </w:r>
          </w:hyperlink>
        </w:p>
        <w:p w14:paraId="31A06EC0" w14:textId="05F74D6C" w:rsidR="0081539B" w:rsidRDefault="003B7476">
          <w:pPr>
            <w:pStyle w:val="SK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t-EE"/>
            </w:rPr>
          </w:pPr>
          <w:hyperlink w:anchor="_Toc507665657" w:history="1">
            <w:r w:rsidR="0081539B" w:rsidRPr="00C46752">
              <w:rPr>
                <w:rStyle w:val="Hperlink"/>
                <w:noProof/>
              </w:rPr>
              <w:t>5.3.</w:t>
            </w:r>
            <w:r w:rsidR="0081539B">
              <w:rPr>
                <w:rFonts w:eastAsiaTheme="minorEastAsia"/>
                <w:noProof/>
                <w:lang w:eastAsia="et-EE"/>
              </w:rPr>
              <w:tab/>
            </w:r>
            <w:r w:rsidR="0081539B" w:rsidRPr="00C46752">
              <w:rPr>
                <w:rStyle w:val="Hperlink"/>
                <w:noProof/>
              </w:rPr>
              <w:t>Mõõtühikud, koordinaatsüsteem, reeperid, nullpunktid</w:t>
            </w:r>
            <w:r w:rsidR="0081539B">
              <w:rPr>
                <w:noProof/>
                <w:webHidden/>
              </w:rPr>
              <w:tab/>
            </w:r>
            <w:r w:rsidR="0081539B">
              <w:rPr>
                <w:noProof/>
                <w:webHidden/>
              </w:rPr>
              <w:fldChar w:fldCharType="begin"/>
            </w:r>
            <w:r w:rsidR="0081539B">
              <w:rPr>
                <w:noProof/>
                <w:webHidden/>
              </w:rPr>
              <w:instrText xml:space="preserve"> PAGEREF _Toc507665657 \h </w:instrText>
            </w:r>
            <w:r w:rsidR="0081539B">
              <w:rPr>
                <w:noProof/>
                <w:webHidden/>
              </w:rPr>
            </w:r>
            <w:r w:rsidR="0081539B">
              <w:rPr>
                <w:noProof/>
                <w:webHidden/>
              </w:rPr>
              <w:fldChar w:fldCharType="separate"/>
            </w:r>
            <w:r w:rsidR="0081539B">
              <w:rPr>
                <w:noProof/>
                <w:webHidden/>
              </w:rPr>
              <w:t>8</w:t>
            </w:r>
            <w:r w:rsidR="0081539B">
              <w:rPr>
                <w:noProof/>
                <w:webHidden/>
              </w:rPr>
              <w:fldChar w:fldCharType="end"/>
            </w:r>
          </w:hyperlink>
        </w:p>
        <w:p w14:paraId="72C588EC" w14:textId="2244FDBE" w:rsidR="0081539B" w:rsidRDefault="003B7476">
          <w:pPr>
            <w:pStyle w:val="SK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t-EE"/>
            </w:rPr>
          </w:pPr>
          <w:hyperlink w:anchor="_Toc507665658" w:history="1">
            <w:r w:rsidR="0081539B" w:rsidRPr="00C46752">
              <w:rPr>
                <w:rStyle w:val="Hperlink"/>
                <w:noProof/>
              </w:rPr>
              <w:t>5.4.</w:t>
            </w:r>
            <w:r w:rsidR="0081539B">
              <w:rPr>
                <w:rFonts w:eastAsiaTheme="minorEastAsia"/>
                <w:noProof/>
                <w:lang w:eastAsia="et-EE"/>
              </w:rPr>
              <w:tab/>
            </w:r>
            <w:r w:rsidR="0081539B" w:rsidRPr="00C46752">
              <w:rPr>
                <w:rStyle w:val="Hperlink"/>
                <w:noProof/>
              </w:rPr>
              <w:t>Elementide nimetamine, tähistamine ja andmete asukohad</w:t>
            </w:r>
            <w:r w:rsidR="0081539B">
              <w:rPr>
                <w:noProof/>
                <w:webHidden/>
              </w:rPr>
              <w:tab/>
            </w:r>
            <w:r w:rsidR="0081539B">
              <w:rPr>
                <w:noProof/>
                <w:webHidden/>
              </w:rPr>
              <w:fldChar w:fldCharType="begin"/>
            </w:r>
            <w:r w:rsidR="0081539B">
              <w:rPr>
                <w:noProof/>
                <w:webHidden/>
              </w:rPr>
              <w:instrText xml:space="preserve"> PAGEREF _Toc507665658 \h </w:instrText>
            </w:r>
            <w:r w:rsidR="0081539B">
              <w:rPr>
                <w:noProof/>
                <w:webHidden/>
              </w:rPr>
            </w:r>
            <w:r w:rsidR="0081539B">
              <w:rPr>
                <w:noProof/>
                <w:webHidden/>
              </w:rPr>
              <w:fldChar w:fldCharType="separate"/>
            </w:r>
            <w:r w:rsidR="0081539B">
              <w:rPr>
                <w:noProof/>
                <w:webHidden/>
              </w:rPr>
              <w:t>8</w:t>
            </w:r>
            <w:r w:rsidR="0081539B">
              <w:rPr>
                <w:noProof/>
                <w:webHidden/>
              </w:rPr>
              <w:fldChar w:fldCharType="end"/>
            </w:r>
          </w:hyperlink>
        </w:p>
        <w:p w14:paraId="1F22C963" w14:textId="64731875" w:rsidR="0081539B" w:rsidRDefault="003B7476">
          <w:pPr>
            <w:pStyle w:val="SK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t-EE"/>
            </w:rPr>
          </w:pPr>
          <w:hyperlink w:anchor="_Toc507665659" w:history="1">
            <w:r w:rsidR="0081539B" w:rsidRPr="00C46752">
              <w:rPr>
                <w:rStyle w:val="Hperlink"/>
                <w:noProof/>
              </w:rPr>
              <w:t>5.5.</w:t>
            </w:r>
            <w:r w:rsidR="0081539B">
              <w:rPr>
                <w:rFonts w:eastAsiaTheme="minorEastAsia"/>
                <w:noProof/>
                <w:lang w:eastAsia="et-EE"/>
              </w:rPr>
              <w:tab/>
            </w:r>
            <w:r w:rsidR="0081539B" w:rsidRPr="00C46752">
              <w:rPr>
                <w:rStyle w:val="Hperlink"/>
                <w:noProof/>
              </w:rPr>
              <w:t>Meetmed vastuolude ennetamiseks ja korrigeerimiseks</w:t>
            </w:r>
            <w:r w:rsidR="0081539B">
              <w:rPr>
                <w:noProof/>
                <w:webHidden/>
              </w:rPr>
              <w:tab/>
            </w:r>
            <w:r w:rsidR="0081539B">
              <w:rPr>
                <w:noProof/>
                <w:webHidden/>
              </w:rPr>
              <w:fldChar w:fldCharType="begin"/>
            </w:r>
            <w:r w:rsidR="0081539B">
              <w:rPr>
                <w:noProof/>
                <w:webHidden/>
              </w:rPr>
              <w:instrText xml:space="preserve"> PAGEREF _Toc507665659 \h </w:instrText>
            </w:r>
            <w:r w:rsidR="0081539B">
              <w:rPr>
                <w:noProof/>
                <w:webHidden/>
              </w:rPr>
            </w:r>
            <w:r w:rsidR="0081539B">
              <w:rPr>
                <w:noProof/>
                <w:webHidden/>
              </w:rPr>
              <w:fldChar w:fldCharType="separate"/>
            </w:r>
            <w:r w:rsidR="0081539B">
              <w:rPr>
                <w:noProof/>
                <w:webHidden/>
              </w:rPr>
              <w:t>8</w:t>
            </w:r>
            <w:r w:rsidR="0081539B">
              <w:rPr>
                <w:noProof/>
                <w:webHidden/>
              </w:rPr>
              <w:fldChar w:fldCharType="end"/>
            </w:r>
          </w:hyperlink>
        </w:p>
        <w:p w14:paraId="149493FD" w14:textId="765114B6" w:rsidR="0081539B" w:rsidRDefault="003B7476">
          <w:pPr>
            <w:pStyle w:val="SK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t-EE"/>
            </w:rPr>
          </w:pPr>
          <w:hyperlink w:anchor="_Toc507665660" w:history="1">
            <w:r w:rsidR="0081539B" w:rsidRPr="00C46752">
              <w:rPr>
                <w:rStyle w:val="Hperlink"/>
                <w:noProof/>
              </w:rPr>
              <w:t>5.6.</w:t>
            </w:r>
            <w:r w:rsidR="0081539B">
              <w:rPr>
                <w:rFonts w:eastAsiaTheme="minorEastAsia"/>
                <w:noProof/>
                <w:lang w:eastAsia="et-EE"/>
              </w:rPr>
              <w:tab/>
            </w:r>
            <w:r w:rsidR="0081539B" w:rsidRPr="00C46752">
              <w:rPr>
                <w:rStyle w:val="Hperlink"/>
                <w:noProof/>
              </w:rPr>
              <w:t>Mudeli-põhise kommunikatsiooni reeglid</w:t>
            </w:r>
            <w:r w:rsidR="0081539B">
              <w:rPr>
                <w:noProof/>
                <w:webHidden/>
              </w:rPr>
              <w:tab/>
            </w:r>
            <w:r w:rsidR="0081539B">
              <w:rPr>
                <w:noProof/>
                <w:webHidden/>
              </w:rPr>
              <w:fldChar w:fldCharType="begin"/>
            </w:r>
            <w:r w:rsidR="0081539B">
              <w:rPr>
                <w:noProof/>
                <w:webHidden/>
              </w:rPr>
              <w:instrText xml:space="preserve"> PAGEREF _Toc507665660 \h </w:instrText>
            </w:r>
            <w:r w:rsidR="0081539B">
              <w:rPr>
                <w:noProof/>
                <w:webHidden/>
              </w:rPr>
            </w:r>
            <w:r w:rsidR="0081539B">
              <w:rPr>
                <w:noProof/>
                <w:webHidden/>
              </w:rPr>
              <w:fldChar w:fldCharType="separate"/>
            </w:r>
            <w:r w:rsidR="0081539B">
              <w:rPr>
                <w:noProof/>
                <w:webHidden/>
              </w:rPr>
              <w:t>8</w:t>
            </w:r>
            <w:r w:rsidR="0081539B">
              <w:rPr>
                <w:noProof/>
                <w:webHidden/>
              </w:rPr>
              <w:fldChar w:fldCharType="end"/>
            </w:r>
          </w:hyperlink>
        </w:p>
        <w:p w14:paraId="26CCA248" w14:textId="0C5E5306" w:rsidR="009D0847" w:rsidRDefault="00704EE6" w:rsidP="00FA7A86">
          <w:pPr>
            <w:rPr>
              <w:b/>
              <w:bCs/>
            </w:rPr>
          </w:pPr>
          <w:r w:rsidRPr="00751642">
            <w:rPr>
              <w:b/>
              <w:bCs/>
            </w:rPr>
            <w:fldChar w:fldCharType="end"/>
          </w:r>
        </w:p>
      </w:sdtContent>
    </w:sdt>
    <w:p w14:paraId="580A3D8C" w14:textId="58D90283" w:rsidR="009D0847" w:rsidRPr="009D0847" w:rsidRDefault="009D0847" w:rsidP="00FA7A86">
      <w:pPr>
        <w:rPr>
          <w:b/>
          <w:bCs/>
        </w:rPr>
      </w:pPr>
      <w:r>
        <w:rPr>
          <w:b/>
          <w:bCs/>
        </w:rPr>
        <w:br w:type="page"/>
      </w:r>
    </w:p>
    <w:p w14:paraId="56A580AB" w14:textId="77777777" w:rsidR="002C4BC5" w:rsidRDefault="00787EE0" w:rsidP="00655A69">
      <w:pPr>
        <w:pStyle w:val="Pealkiri1"/>
        <w:numPr>
          <w:ilvl w:val="0"/>
          <w:numId w:val="1"/>
        </w:numPr>
        <w:ind w:left="426" w:hanging="426"/>
      </w:pPr>
      <w:bookmarkStart w:id="2" w:name="_Toc507665647"/>
      <w:r w:rsidRPr="00751642">
        <w:lastRenderedPageBreak/>
        <w:t>Projekti</w:t>
      </w:r>
      <w:r w:rsidR="002C4BC5">
        <w:t xml:space="preserve"> info</w:t>
      </w:r>
      <w:bookmarkEnd w:id="2"/>
    </w:p>
    <w:p w14:paraId="0D4706D2" w14:textId="307B7AC6" w:rsidR="00655A69" w:rsidRDefault="002C4BC5" w:rsidP="006649B0">
      <w:pPr>
        <w:pStyle w:val="Pealkiri2"/>
        <w:numPr>
          <w:ilvl w:val="1"/>
          <w:numId w:val="1"/>
        </w:numPr>
      </w:pPr>
      <w:bookmarkStart w:id="3" w:name="_Toc507665648"/>
      <w:r>
        <w:t>Üldandmed</w:t>
      </w:r>
      <w:bookmarkEnd w:id="3"/>
    </w:p>
    <w:tbl>
      <w:tblPr>
        <w:tblStyle w:val="Ruuttabel3rhk5"/>
        <w:tblW w:w="0" w:type="auto"/>
        <w:tblLayout w:type="fixed"/>
        <w:tblLook w:val="0420" w:firstRow="1" w:lastRow="0" w:firstColumn="0" w:lastColumn="0" w:noHBand="0" w:noVBand="1"/>
      </w:tblPr>
      <w:tblGrid>
        <w:gridCol w:w="2268"/>
        <w:gridCol w:w="6758"/>
      </w:tblGrid>
      <w:tr w:rsidR="002C4BC5" w14:paraId="4C5439B7" w14:textId="77777777" w:rsidTr="00691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tcW w:w="9026" w:type="dxa"/>
            <w:gridSpan w:val="2"/>
          </w:tcPr>
          <w:p w14:paraId="2273B785" w14:textId="77777777" w:rsidR="002C4BC5" w:rsidRDefault="002C4BC5" w:rsidP="00CF334E"/>
        </w:tc>
      </w:tr>
      <w:tr w:rsidR="002C4BC5" w14:paraId="741E35D6" w14:textId="77777777" w:rsidTr="00691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2268" w:type="dxa"/>
          </w:tcPr>
          <w:p w14:paraId="78ABAD87" w14:textId="539590F8" w:rsidR="002C4BC5" w:rsidRDefault="00DE62DB" w:rsidP="00CF334E">
            <w:r>
              <w:t>Kinnistus pindala</w:t>
            </w:r>
          </w:p>
        </w:tc>
        <w:tc>
          <w:tcPr>
            <w:tcW w:w="6758" w:type="dxa"/>
          </w:tcPr>
          <w:p w14:paraId="6D2D0B7A" w14:textId="5BFA6C08" w:rsidR="002C4BC5" w:rsidRDefault="00DE62DB" w:rsidP="00CF334E">
            <w:r>
              <w:t>12 000 m2</w:t>
            </w:r>
          </w:p>
        </w:tc>
      </w:tr>
      <w:tr w:rsidR="002C4BC5" w14:paraId="34DFCC1C" w14:textId="77777777" w:rsidTr="00691D21">
        <w:trPr>
          <w:trHeight w:val="274"/>
        </w:trPr>
        <w:tc>
          <w:tcPr>
            <w:tcW w:w="2268" w:type="dxa"/>
          </w:tcPr>
          <w:p w14:paraId="2E7BE4D6" w14:textId="232F2C2C" w:rsidR="002C4BC5" w:rsidRDefault="00DE62DB" w:rsidP="00CF334E">
            <w:r>
              <w:t>Ehitusalune pind</w:t>
            </w:r>
          </w:p>
        </w:tc>
        <w:tc>
          <w:tcPr>
            <w:tcW w:w="6758" w:type="dxa"/>
          </w:tcPr>
          <w:p w14:paraId="6206AB20" w14:textId="2C8DF6AE" w:rsidR="002C4BC5" w:rsidRDefault="00DE62DB" w:rsidP="00CF334E">
            <w:r>
              <w:t>9 000 m2</w:t>
            </w:r>
          </w:p>
        </w:tc>
      </w:tr>
      <w:tr w:rsidR="002C4BC5" w14:paraId="6985647C" w14:textId="77777777" w:rsidTr="00691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2268" w:type="dxa"/>
          </w:tcPr>
          <w:p w14:paraId="6568DA27" w14:textId="73E06586" w:rsidR="002C4BC5" w:rsidRDefault="00DE62DB" w:rsidP="00CF334E">
            <w:r>
              <w:t>Korruselisus</w:t>
            </w:r>
          </w:p>
        </w:tc>
        <w:tc>
          <w:tcPr>
            <w:tcW w:w="6758" w:type="dxa"/>
          </w:tcPr>
          <w:p w14:paraId="0285FE9C" w14:textId="5D3D4B46" w:rsidR="002C4BC5" w:rsidRDefault="00DE62DB" w:rsidP="00CF334E">
            <w:r>
              <w:t>4</w:t>
            </w:r>
          </w:p>
        </w:tc>
      </w:tr>
      <w:tr w:rsidR="002C4BC5" w14:paraId="265D4714" w14:textId="77777777" w:rsidTr="00691D21">
        <w:trPr>
          <w:trHeight w:val="274"/>
        </w:trPr>
        <w:tc>
          <w:tcPr>
            <w:tcW w:w="2268" w:type="dxa"/>
          </w:tcPr>
          <w:p w14:paraId="15658EA1" w14:textId="5938D023" w:rsidR="002C4BC5" w:rsidRDefault="00DE62DB" w:rsidP="00CF334E">
            <w:r>
              <w:t>Hoone kõrgus</w:t>
            </w:r>
          </w:p>
        </w:tc>
        <w:tc>
          <w:tcPr>
            <w:tcW w:w="6758" w:type="dxa"/>
          </w:tcPr>
          <w:p w14:paraId="741D629E" w14:textId="0C9DCB77" w:rsidR="002C4BC5" w:rsidRDefault="00DE62DB" w:rsidP="00CF334E">
            <w:r>
              <w:t>25m</w:t>
            </w:r>
          </w:p>
        </w:tc>
      </w:tr>
      <w:tr w:rsidR="002C4BC5" w14:paraId="7C24D5D7" w14:textId="77777777" w:rsidTr="00691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2268" w:type="dxa"/>
          </w:tcPr>
          <w:p w14:paraId="3CE7918E" w14:textId="556E2F28" w:rsidR="002C4BC5" w:rsidRDefault="00DE62DB" w:rsidP="00CF334E">
            <w:r>
              <w:t>Suletud netopindala</w:t>
            </w:r>
          </w:p>
        </w:tc>
        <w:tc>
          <w:tcPr>
            <w:tcW w:w="6758" w:type="dxa"/>
          </w:tcPr>
          <w:p w14:paraId="1AC7C031" w14:textId="6A1E80D3" w:rsidR="002C4BC5" w:rsidRDefault="00DE62DB" w:rsidP="00CF334E">
            <w:r>
              <w:t>45 000 m2</w:t>
            </w:r>
          </w:p>
        </w:tc>
      </w:tr>
      <w:tr w:rsidR="002C4BC5" w14:paraId="1164DD96" w14:textId="77777777" w:rsidTr="00691D21">
        <w:trPr>
          <w:trHeight w:val="55"/>
        </w:trPr>
        <w:tc>
          <w:tcPr>
            <w:tcW w:w="2268" w:type="dxa"/>
          </w:tcPr>
          <w:p w14:paraId="428CE547" w14:textId="698CEFC9" w:rsidR="002C4BC5" w:rsidRDefault="00DE62DB" w:rsidP="00CF334E">
            <w:r>
              <w:t>Suletud brutopindala</w:t>
            </w:r>
          </w:p>
        </w:tc>
        <w:tc>
          <w:tcPr>
            <w:tcW w:w="6758" w:type="dxa"/>
          </w:tcPr>
          <w:p w14:paraId="3244B873" w14:textId="33353854" w:rsidR="002C4BC5" w:rsidRDefault="00DE62DB" w:rsidP="00CF334E">
            <w:r>
              <w:t>51 000 m2</w:t>
            </w:r>
          </w:p>
        </w:tc>
      </w:tr>
      <w:tr w:rsidR="00DE62DB" w14:paraId="750E945C" w14:textId="77777777" w:rsidTr="00691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tcW w:w="2268" w:type="dxa"/>
          </w:tcPr>
          <w:p w14:paraId="65DC1DB2" w14:textId="1515F140" w:rsidR="00DE62DB" w:rsidRDefault="00DE62DB" w:rsidP="00CF334E">
            <w:r>
              <w:t>Tulepüsivusklass</w:t>
            </w:r>
          </w:p>
        </w:tc>
        <w:tc>
          <w:tcPr>
            <w:tcW w:w="6758" w:type="dxa"/>
          </w:tcPr>
          <w:p w14:paraId="486C1280" w14:textId="719D45B6" w:rsidR="00DE62DB" w:rsidRDefault="00DE62DB" w:rsidP="00CF334E">
            <w:r>
              <w:t>TP1</w:t>
            </w:r>
          </w:p>
        </w:tc>
      </w:tr>
      <w:tr w:rsidR="002C4BC5" w14:paraId="37A0D5BA" w14:textId="77777777" w:rsidTr="00691D21">
        <w:trPr>
          <w:trHeight w:val="290"/>
        </w:trPr>
        <w:tc>
          <w:tcPr>
            <w:tcW w:w="2268" w:type="dxa"/>
          </w:tcPr>
          <w:p w14:paraId="31863F54" w14:textId="17E374C3" w:rsidR="002C4BC5" w:rsidRDefault="00DE62DB" w:rsidP="00CF334E">
            <w:r>
              <w:t>Hoone eluiga</w:t>
            </w:r>
          </w:p>
        </w:tc>
        <w:tc>
          <w:tcPr>
            <w:tcW w:w="6758" w:type="dxa"/>
          </w:tcPr>
          <w:p w14:paraId="0638444C" w14:textId="0045F954" w:rsidR="002C4BC5" w:rsidRDefault="00DE62DB" w:rsidP="00CF334E">
            <w:r>
              <w:t>50 a</w:t>
            </w:r>
          </w:p>
        </w:tc>
      </w:tr>
      <w:tr w:rsidR="00DE62DB" w14:paraId="5E6D8A9B" w14:textId="77777777" w:rsidTr="00691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tcW w:w="2268" w:type="dxa"/>
          </w:tcPr>
          <w:p w14:paraId="75DFEEE2" w14:textId="2C4A374D" w:rsidR="00DE62DB" w:rsidRDefault="00DE62DB" w:rsidP="00CF334E">
            <w:r>
              <w:t>Maa-ameti link</w:t>
            </w:r>
          </w:p>
        </w:tc>
        <w:tc>
          <w:tcPr>
            <w:tcW w:w="6758" w:type="dxa"/>
          </w:tcPr>
          <w:p w14:paraId="5A514DC1" w14:textId="4BA8032A" w:rsidR="00691D21" w:rsidRDefault="003B7476" w:rsidP="00691D21">
            <w:hyperlink r:id="rId13" w:history="1">
              <w:r w:rsidR="00691D21" w:rsidRPr="00602C76">
                <w:rPr>
                  <w:rStyle w:val="Hperlink"/>
                </w:rPr>
                <w:t>http://xgis.maaamet.ee/maps/XGis?app_id=UU82A&amp;user_id=at&amp;LANG=1&amp;bbox=541544.71912734,6585318.4425468,541697.2663661,6585419.1048914&amp;setlegend=SHYBR_ALUS01_82A=0,SHYBR_ALUS02_82A=1</w:t>
              </w:r>
            </w:hyperlink>
          </w:p>
          <w:p w14:paraId="2ADC3F1A" w14:textId="34812ABC" w:rsidR="00691D21" w:rsidRDefault="00691D21" w:rsidP="00691D21"/>
        </w:tc>
      </w:tr>
    </w:tbl>
    <w:p w14:paraId="235F5121" w14:textId="77777777" w:rsidR="006649B0" w:rsidRDefault="006649B0" w:rsidP="006649B0">
      <w:pPr>
        <w:pStyle w:val="Pealkiri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18A9D7F5" w14:textId="30BED0DC" w:rsidR="002C4BC5" w:rsidRDefault="002C4BC5" w:rsidP="006649B0">
      <w:pPr>
        <w:pStyle w:val="Pealkiri2"/>
        <w:numPr>
          <w:ilvl w:val="1"/>
          <w:numId w:val="1"/>
        </w:numPr>
      </w:pPr>
      <w:bookmarkStart w:id="4" w:name="_Toc507665649"/>
      <w:r>
        <w:t>Lühikirjeldus</w:t>
      </w:r>
      <w:bookmarkEnd w:id="4"/>
    </w:p>
    <w:p w14:paraId="45874CF7" w14:textId="77777777" w:rsidR="00764B52" w:rsidRDefault="00DE62DB" w:rsidP="00764B52">
      <w:pPr>
        <w:spacing w:before="240" w:after="0"/>
      </w:pPr>
      <w:r>
        <w:t>Tekst</w:t>
      </w:r>
    </w:p>
    <w:p w14:paraId="3FBB0D20" w14:textId="5550A54D" w:rsidR="00764B52" w:rsidRDefault="00764B52" w:rsidP="00764B52">
      <w:pPr>
        <w:spacing w:after="0"/>
      </w:pPr>
      <w:r>
        <w:t>Tekst</w:t>
      </w:r>
      <w:r>
        <w:br/>
      </w:r>
      <w:proofErr w:type="spellStart"/>
      <w:r>
        <w:t>Tekst</w:t>
      </w:r>
      <w:proofErr w:type="spellEnd"/>
    </w:p>
    <w:p w14:paraId="11E26201" w14:textId="77777777" w:rsidR="006649B0" w:rsidRDefault="006649B0" w:rsidP="00764B52">
      <w:pPr>
        <w:spacing w:after="0"/>
      </w:pPr>
    </w:p>
    <w:p w14:paraId="2A09A91F" w14:textId="0D5D645A" w:rsidR="00764B52" w:rsidRDefault="00181647" w:rsidP="006649B0">
      <w:pPr>
        <w:pStyle w:val="Pealkiri2"/>
        <w:numPr>
          <w:ilvl w:val="1"/>
          <w:numId w:val="1"/>
        </w:numPr>
      </w:pPr>
      <w:bookmarkStart w:id="5" w:name="_Toc507665650"/>
      <w:r>
        <w:t>Üldine a</w:t>
      </w:r>
      <w:r w:rsidR="00764B52">
        <w:t>jakava</w:t>
      </w:r>
      <w:bookmarkEnd w:id="5"/>
    </w:p>
    <w:p w14:paraId="346488FD" w14:textId="77777777" w:rsidR="00764B52" w:rsidRPr="00764B52" w:rsidRDefault="00764B52" w:rsidP="00764B52">
      <w:pPr>
        <w:spacing w:before="240"/>
      </w:pPr>
      <w:r w:rsidRPr="00764B52">
        <w:t>Gantti graafik</w:t>
      </w:r>
      <w:r>
        <w:br/>
      </w:r>
      <w:r w:rsidRPr="00764B52">
        <w:t>Gantti graafik</w:t>
      </w:r>
      <w:r>
        <w:br/>
      </w:r>
      <w:r w:rsidRPr="00764B52">
        <w:t>Gantti graafik</w:t>
      </w:r>
    </w:p>
    <w:p w14:paraId="403F520B" w14:textId="77DEAB74" w:rsidR="00764B52" w:rsidRPr="00764B52" w:rsidRDefault="00764B52" w:rsidP="00764B52"/>
    <w:p w14:paraId="111A9A38" w14:textId="77777777" w:rsidR="00691D21" w:rsidRPr="00691D21" w:rsidRDefault="00691D21" w:rsidP="00691D21"/>
    <w:p w14:paraId="130A3940" w14:textId="34D66A79" w:rsidR="00764B52" w:rsidRPr="00764B52" w:rsidRDefault="00BB4079" w:rsidP="006649B0">
      <w:pPr>
        <w:pStyle w:val="Pealkiri1"/>
      </w:pPr>
      <w:r w:rsidRPr="00751642">
        <w:br w:type="page"/>
      </w:r>
    </w:p>
    <w:p w14:paraId="6BE04388" w14:textId="48F51A05" w:rsidR="00B439BE" w:rsidRDefault="00655A69" w:rsidP="00CE4FCE">
      <w:pPr>
        <w:pStyle w:val="Pealkiri1"/>
        <w:numPr>
          <w:ilvl w:val="0"/>
          <w:numId w:val="1"/>
        </w:numPr>
      </w:pPr>
      <w:bookmarkStart w:id="6" w:name="_Toc507665651"/>
      <w:r>
        <w:lastRenderedPageBreak/>
        <w:t>BIM kasutusalad</w:t>
      </w:r>
      <w:bookmarkEnd w:id="6"/>
    </w:p>
    <w:p w14:paraId="2C52C920" w14:textId="0360702B" w:rsidR="00787EE0" w:rsidRPr="00751642" w:rsidRDefault="00787EE0" w:rsidP="009D0847">
      <w:pPr>
        <w:jc w:val="both"/>
      </w:pPr>
    </w:p>
    <w:tbl>
      <w:tblPr>
        <w:tblStyle w:val="Ruuttabel4rhk5"/>
        <w:tblW w:w="9284" w:type="dxa"/>
        <w:tblInd w:w="-5" w:type="dxa"/>
        <w:tblLayout w:type="fixed"/>
        <w:tblLook w:val="0420" w:firstRow="1" w:lastRow="0" w:firstColumn="0" w:lastColumn="0" w:noHBand="0" w:noVBand="1"/>
      </w:tblPr>
      <w:tblGrid>
        <w:gridCol w:w="2283"/>
        <w:gridCol w:w="2425"/>
        <w:gridCol w:w="2425"/>
        <w:gridCol w:w="2151"/>
      </w:tblGrid>
      <w:tr w:rsidR="00CB448C" w:rsidRPr="00751642" w14:paraId="0B01DDB2" w14:textId="77777777" w:rsidTr="00815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2283" w:type="dxa"/>
            <w:vAlign w:val="center"/>
          </w:tcPr>
          <w:p w14:paraId="7EFAAE22" w14:textId="0CEB0127" w:rsidR="00CB448C" w:rsidRPr="00751642" w:rsidRDefault="00CB448C" w:rsidP="00CE5D13">
            <w:pPr>
              <w:jc w:val="center"/>
            </w:pPr>
            <w:r w:rsidRPr="00751642">
              <w:t>PLANEERIMINE</w:t>
            </w:r>
          </w:p>
        </w:tc>
        <w:tc>
          <w:tcPr>
            <w:tcW w:w="2425" w:type="dxa"/>
            <w:vAlign w:val="center"/>
          </w:tcPr>
          <w:p w14:paraId="71F74290" w14:textId="77777777" w:rsidR="00CB448C" w:rsidRPr="00751642" w:rsidRDefault="00CB448C" w:rsidP="00CE5D13">
            <w:pPr>
              <w:jc w:val="center"/>
            </w:pPr>
            <w:r w:rsidRPr="00751642">
              <w:t>PROJEKTEERIMINE</w:t>
            </w:r>
          </w:p>
        </w:tc>
        <w:tc>
          <w:tcPr>
            <w:tcW w:w="2425" w:type="dxa"/>
            <w:vAlign w:val="center"/>
          </w:tcPr>
          <w:p w14:paraId="35C18407" w14:textId="3447643C" w:rsidR="00CB448C" w:rsidRPr="00751642" w:rsidRDefault="00CB448C" w:rsidP="00CE5D13">
            <w:pPr>
              <w:jc w:val="center"/>
            </w:pPr>
            <w:r w:rsidRPr="00751642">
              <w:t>EHITAMINE</w:t>
            </w:r>
          </w:p>
        </w:tc>
        <w:tc>
          <w:tcPr>
            <w:tcW w:w="2151" w:type="dxa"/>
            <w:vAlign w:val="center"/>
          </w:tcPr>
          <w:p w14:paraId="5BF2C1CE" w14:textId="77777777" w:rsidR="00CB448C" w:rsidRPr="00751642" w:rsidRDefault="00CB448C" w:rsidP="00CE5D13">
            <w:pPr>
              <w:jc w:val="center"/>
            </w:pPr>
            <w:r w:rsidRPr="00751642">
              <w:t>HALDAMINE</w:t>
            </w:r>
          </w:p>
        </w:tc>
      </w:tr>
      <w:tr w:rsidR="00CB448C" w:rsidRPr="00751642" w14:paraId="524DC927" w14:textId="77777777" w:rsidTr="00815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6"/>
        </w:trPr>
        <w:tc>
          <w:tcPr>
            <w:tcW w:w="2283" w:type="dxa"/>
          </w:tcPr>
          <w:p w14:paraId="61A2B1AE" w14:textId="11DB44C8" w:rsidR="00CB448C" w:rsidRPr="00751642" w:rsidRDefault="00CD064B" w:rsidP="00787EE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962A8F" wp14:editId="3173DEE4">
                  <wp:simplePos x="0" y="0"/>
                  <wp:positionH relativeFrom="column">
                    <wp:posOffset>979219</wp:posOffset>
                  </wp:positionH>
                  <wp:positionV relativeFrom="paragraph">
                    <wp:posOffset>247601</wp:posOffset>
                  </wp:positionV>
                  <wp:extent cx="409575" cy="409575"/>
                  <wp:effectExtent l="0" t="0" r="9525" b="9525"/>
                  <wp:wrapNone/>
                  <wp:docPr id="5" name="Pilt 5" descr="Tä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ar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0221">
              <w:t>Alternatiivide võrdlemine</w:t>
            </w:r>
          </w:p>
        </w:tc>
        <w:tc>
          <w:tcPr>
            <w:tcW w:w="2425" w:type="dxa"/>
          </w:tcPr>
          <w:p w14:paraId="39874D02" w14:textId="122ADFE0" w:rsidR="00CB448C" w:rsidRPr="00751642" w:rsidRDefault="00CB448C" w:rsidP="00787EE0">
            <w:r w:rsidRPr="00751642">
              <w:t>Projekteerimine</w:t>
            </w:r>
          </w:p>
        </w:tc>
        <w:tc>
          <w:tcPr>
            <w:tcW w:w="2425" w:type="dxa"/>
          </w:tcPr>
          <w:p w14:paraId="16A215AE" w14:textId="04E0BBD7" w:rsidR="00CB448C" w:rsidRPr="00751642" w:rsidRDefault="00480221" w:rsidP="00787EE0">
            <w:r>
              <w:t>Tööprojekti koostamine ja koordineerimine</w:t>
            </w:r>
          </w:p>
        </w:tc>
        <w:tc>
          <w:tcPr>
            <w:tcW w:w="2151" w:type="dxa"/>
          </w:tcPr>
          <w:p w14:paraId="6326606B" w14:textId="26782D09" w:rsidR="00CB448C" w:rsidRPr="00751642" w:rsidRDefault="00480221" w:rsidP="00787EE0">
            <w:r>
              <w:t>Korrashoiu hangete toetus (mahud, info)</w:t>
            </w:r>
          </w:p>
        </w:tc>
      </w:tr>
      <w:tr w:rsidR="00CB448C" w:rsidRPr="00751642" w14:paraId="0A655974" w14:textId="77777777" w:rsidTr="0081539B">
        <w:trPr>
          <w:trHeight w:val="1383"/>
        </w:trPr>
        <w:tc>
          <w:tcPr>
            <w:tcW w:w="2283" w:type="dxa"/>
          </w:tcPr>
          <w:p w14:paraId="0D2AC6AC" w14:textId="2A3AC344" w:rsidR="00CB448C" w:rsidRPr="00751642" w:rsidRDefault="00480221" w:rsidP="00787EE0">
            <w:r>
              <w:t>Ruumiprogrammi koostamine</w:t>
            </w:r>
          </w:p>
        </w:tc>
        <w:tc>
          <w:tcPr>
            <w:tcW w:w="2425" w:type="dxa"/>
          </w:tcPr>
          <w:p w14:paraId="3D145E5F" w14:textId="3D093922" w:rsidR="00AD718F" w:rsidRPr="00751642" w:rsidRDefault="00CB448C" w:rsidP="00787EE0">
            <w:r w:rsidRPr="00751642">
              <w:t>Projektide ülevaatus</w:t>
            </w:r>
            <w:r w:rsidR="00AD718F" w:rsidRPr="00751642">
              <w:t xml:space="preserve"> ja vastuvõtmine</w:t>
            </w:r>
          </w:p>
        </w:tc>
        <w:tc>
          <w:tcPr>
            <w:tcW w:w="2425" w:type="dxa"/>
          </w:tcPr>
          <w:p w14:paraId="51752A98" w14:textId="481228BF" w:rsidR="00CB448C" w:rsidRPr="00751642" w:rsidRDefault="00480221" w:rsidP="00787EE0">
            <w:r>
              <w:t>Ehitusplatsi planeerimine</w:t>
            </w:r>
          </w:p>
        </w:tc>
        <w:tc>
          <w:tcPr>
            <w:tcW w:w="2151" w:type="dxa"/>
          </w:tcPr>
          <w:p w14:paraId="16EFD905" w14:textId="1B3671C8" w:rsidR="00CB448C" w:rsidRPr="00751642" w:rsidRDefault="00480221" w:rsidP="00787EE0">
            <w:r>
              <w:t>Hooldustööde, remonttööde, ümberehituste planeerimine</w:t>
            </w:r>
          </w:p>
        </w:tc>
      </w:tr>
      <w:tr w:rsidR="00CB448C" w:rsidRPr="00751642" w14:paraId="2C37A3CC" w14:textId="77777777" w:rsidTr="00815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1"/>
        </w:trPr>
        <w:tc>
          <w:tcPr>
            <w:tcW w:w="2283" w:type="dxa"/>
          </w:tcPr>
          <w:p w14:paraId="6D25794D" w14:textId="037AFCF2" w:rsidR="00CB448C" w:rsidRPr="00751642" w:rsidRDefault="00480221" w:rsidP="00787EE0">
            <w:r>
              <w:t>3D visualiseerimine</w:t>
            </w:r>
          </w:p>
        </w:tc>
        <w:tc>
          <w:tcPr>
            <w:tcW w:w="2425" w:type="dxa"/>
          </w:tcPr>
          <w:p w14:paraId="51AB67B9" w14:textId="2ED4BA79" w:rsidR="00CB448C" w:rsidRPr="00751642" w:rsidRDefault="00F60DDC" w:rsidP="00787EE0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F7FA491" wp14:editId="754D22AF">
                  <wp:simplePos x="0" y="0"/>
                  <wp:positionH relativeFrom="column">
                    <wp:posOffset>1049020</wp:posOffset>
                  </wp:positionH>
                  <wp:positionV relativeFrom="paragraph">
                    <wp:posOffset>258445</wp:posOffset>
                  </wp:positionV>
                  <wp:extent cx="409575" cy="409575"/>
                  <wp:effectExtent l="0" t="0" r="9525" b="9525"/>
                  <wp:wrapTight wrapText="bothSides">
                    <wp:wrapPolygon edited="0">
                      <wp:start x="8037" y="0"/>
                      <wp:lineTo x="0" y="8037"/>
                      <wp:lineTo x="0" y="9042"/>
                      <wp:lineTo x="2009" y="21098"/>
                      <wp:lineTo x="19088" y="21098"/>
                      <wp:lineTo x="21098" y="9042"/>
                      <wp:lineTo x="21098" y="8037"/>
                      <wp:lineTo x="13060" y="0"/>
                      <wp:lineTo x="8037" y="0"/>
                    </wp:wrapPolygon>
                  </wp:wrapTight>
                  <wp:docPr id="8" name="Pilt 8" descr="Tä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ar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448C" w:rsidRPr="00751642">
              <w:t>3D koordineerimine</w:t>
            </w:r>
          </w:p>
        </w:tc>
        <w:tc>
          <w:tcPr>
            <w:tcW w:w="2425" w:type="dxa"/>
          </w:tcPr>
          <w:p w14:paraId="37B6FBA6" w14:textId="198BCB69" w:rsidR="00CB448C" w:rsidRPr="00751642" w:rsidRDefault="00480221" w:rsidP="006E487F">
            <w:r>
              <w:t>4D / 5D modelleerimine</w:t>
            </w:r>
          </w:p>
        </w:tc>
        <w:tc>
          <w:tcPr>
            <w:tcW w:w="2151" w:type="dxa"/>
          </w:tcPr>
          <w:p w14:paraId="01E0E82C" w14:textId="31976679" w:rsidR="00CB448C" w:rsidRPr="00751642" w:rsidRDefault="00480221" w:rsidP="00787EE0">
            <w:r>
              <w:t xml:space="preserve">Taaskasutatav </w:t>
            </w:r>
            <w:proofErr w:type="spellStart"/>
            <w:r>
              <w:t>infi</w:t>
            </w:r>
            <w:proofErr w:type="spellEnd"/>
            <w:r>
              <w:t xml:space="preserve"> omanikule, teenusepakkujale, kliendile jne</w:t>
            </w:r>
          </w:p>
        </w:tc>
      </w:tr>
      <w:tr w:rsidR="00CB448C" w:rsidRPr="00751642" w14:paraId="45741CE2" w14:textId="77777777" w:rsidTr="0081539B">
        <w:trPr>
          <w:trHeight w:val="885"/>
        </w:trPr>
        <w:tc>
          <w:tcPr>
            <w:tcW w:w="2283" w:type="dxa"/>
          </w:tcPr>
          <w:p w14:paraId="6D938B59" w14:textId="77777777" w:rsidR="00CB448C" w:rsidRPr="00751642" w:rsidRDefault="00AD718F" w:rsidP="00787EE0">
            <w:r w:rsidRPr="00751642">
              <w:t>Mahuline kontseptsioon</w:t>
            </w:r>
          </w:p>
        </w:tc>
        <w:tc>
          <w:tcPr>
            <w:tcW w:w="2425" w:type="dxa"/>
          </w:tcPr>
          <w:p w14:paraId="5055B5B0" w14:textId="37F9A0EB" w:rsidR="00CB448C" w:rsidRPr="00751642" w:rsidRDefault="00CB448C" w:rsidP="00787EE0">
            <w:r w:rsidRPr="00751642">
              <w:t>Konstruktsiooni</w:t>
            </w:r>
            <w:r w:rsidR="00480221">
              <w:t xml:space="preserve"> ja tehnosüsteemide</w:t>
            </w:r>
            <w:r w:rsidRPr="00751642">
              <w:t xml:space="preserve"> analüüs</w:t>
            </w:r>
          </w:p>
        </w:tc>
        <w:tc>
          <w:tcPr>
            <w:tcW w:w="2425" w:type="dxa"/>
          </w:tcPr>
          <w:p w14:paraId="0328118F" w14:textId="18F2D1BF" w:rsidR="00CB448C" w:rsidRPr="00751642" w:rsidRDefault="00480221" w:rsidP="00787EE0">
            <w:r>
              <w:t>Tootmise automatiseerimine</w:t>
            </w:r>
          </w:p>
        </w:tc>
        <w:tc>
          <w:tcPr>
            <w:tcW w:w="2151" w:type="dxa"/>
          </w:tcPr>
          <w:p w14:paraId="33364EA7" w14:textId="4E85ABAE" w:rsidR="00CB448C" w:rsidRPr="00751642" w:rsidRDefault="00480221" w:rsidP="00787EE0">
            <w:r>
              <w:t xml:space="preserve">Infosüsteemidega </w:t>
            </w:r>
            <w:proofErr w:type="spellStart"/>
            <w:r>
              <w:t>liidestamine</w:t>
            </w:r>
            <w:proofErr w:type="spellEnd"/>
          </w:p>
        </w:tc>
      </w:tr>
      <w:tr w:rsidR="00CB448C" w:rsidRPr="00751642" w14:paraId="4A9AC7A3" w14:textId="77777777" w:rsidTr="00815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"/>
        </w:trPr>
        <w:tc>
          <w:tcPr>
            <w:tcW w:w="2283" w:type="dxa"/>
          </w:tcPr>
          <w:p w14:paraId="1284EE22" w14:textId="09DE1B25" w:rsidR="00CB448C" w:rsidRPr="00751642" w:rsidRDefault="00480221" w:rsidP="0085707F">
            <w:r>
              <w:t>Lähteolukorra modelleerimine</w:t>
            </w:r>
          </w:p>
        </w:tc>
        <w:tc>
          <w:tcPr>
            <w:tcW w:w="2425" w:type="dxa"/>
          </w:tcPr>
          <w:p w14:paraId="10B054A3" w14:textId="28C41184" w:rsidR="00CB448C" w:rsidRPr="00751642" w:rsidRDefault="00AD718F" w:rsidP="00787EE0">
            <w:r w:rsidRPr="00751642">
              <w:t>3D visualiseerimine</w:t>
            </w:r>
          </w:p>
        </w:tc>
        <w:tc>
          <w:tcPr>
            <w:tcW w:w="2425" w:type="dxa"/>
          </w:tcPr>
          <w:p w14:paraId="57ABB33A" w14:textId="78C7049B" w:rsidR="00CB448C" w:rsidRPr="00751642" w:rsidRDefault="00480221" w:rsidP="00787EE0">
            <w:r>
              <w:t>Eelarvestamine ja akteerimine</w:t>
            </w:r>
          </w:p>
        </w:tc>
        <w:tc>
          <w:tcPr>
            <w:tcW w:w="2151" w:type="dxa"/>
          </w:tcPr>
          <w:p w14:paraId="710792E1" w14:textId="1DD6C13C" w:rsidR="00CB448C" w:rsidRPr="00751642" w:rsidRDefault="00480221" w:rsidP="00787EE0">
            <w:r>
              <w:t>Digitaalne hooldusraamat</w:t>
            </w:r>
          </w:p>
        </w:tc>
      </w:tr>
      <w:tr w:rsidR="00CB448C" w:rsidRPr="00751642" w14:paraId="1CD93161" w14:textId="77777777" w:rsidTr="0081539B">
        <w:trPr>
          <w:trHeight w:val="1097"/>
        </w:trPr>
        <w:tc>
          <w:tcPr>
            <w:tcW w:w="2283" w:type="dxa"/>
          </w:tcPr>
          <w:p w14:paraId="2EE98278" w14:textId="3BF372A2" w:rsidR="00CB448C" w:rsidRPr="00751642" w:rsidRDefault="00F60DDC" w:rsidP="00787EE0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E0DD1B6" wp14:editId="5AFF2BB7">
                  <wp:simplePos x="0" y="0"/>
                  <wp:positionH relativeFrom="column">
                    <wp:posOffset>998464</wp:posOffset>
                  </wp:positionH>
                  <wp:positionV relativeFrom="paragraph">
                    <wp:posOffset>300990</wp:posOffset>
                  </wp:positionV>
                  <wp:extent cx="409575" cy="409575"/>
                  <wp:effectExtent l="0" t="0" r="9525" b="9525"/>
                  <wp:wrapNone/>
                  <wp:docPr id="14" name="Pilt 14" descr="Tä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ar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707F" w:rsidRPr="00751642">
              <w:t>Elukaare kulude analüüs</w:t>
            </w:r>
          </w:p>
        </w:tc>
        <w:tc>
          <w:tcPr>
            <w:tcW w:w="2425" w:type="dxa"/>
          </w:tcPr>
          <w:p w14:paraId="4F3F0FA8" w14:textId="0DCCCDB2" w:rsidR="00CB448C" w:rsidRPr="00751642" w:rsidRDefault="00CB448C" w:rsidP="00787EE0">
            <w:r w:rsidRPr="00751642">
              <w:t>Energia</w:t>
            </w:r>
            <w:r w:rsidR="00480221">
              <w:t>tõhususe ja sisekliima analüüsid ja simulatsioonid</w:t>
            </w:r>
          </w:p>
        </w:tc>
        <w:tc>
          <w:tcPr>
            <w:tcW w:w="2425" w:type="dxa"/>
          </w:tcPr>
          <w:p w14:paraId="4148869C" w14:textId="2932F231" w:rsidR="00CB448C" w:rsidRPr="00751642" w:rsidRDefault="00480221" w:rsidP="00787EE0">
            <w:r>
              <w:t>Mudelijärgne ehitamine</w:t>
            </w:r>
          </w:p>
        </w:tc>
        <w:tc>
          <w:tcPr>
            <w:tcW w:w="2151" w:type="dxa"/>
          </w:tcPr>
          <w:p w14:paraId="1660DBB3" w14:textId="677CE49E" w:rsidR="00CB448C" w:rsidRPr="00751642" w:rsidRDefault="00480221" w:rsidP="00787EE0">
            <w:r>
              <w:t>Ruumide haldamine (pinnad, pindalad, kasutajad, lepingud)</w:t>
            </w:r>
          </w:p>
        </w:tc>
      </w:tr>
      <w:tr w:rsidR="00CB448C" w:rsidRPr="00751642" w14:paraId="1166D2A1" w14:textId="77777777" w:rsidTr="00815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0"/>
        </w:trPr>
        <w:tc>
          <w:tcPr>
            <w:tcW w:w="2283" w:type="dxa"/>
          </w:tcPr>
          <w:p w14:paraId="5348176D" w14:textId="78645ADA" w:rsidR="00CB448C" w:rsidRPr="00751642" w:rsidRDefault="00CB448C" w:rsidP="00787EE0"/>
        </w:tc>
        <w:tc>
          <w:tcPr>
            <w:tcW w:w="2425" w:type="dxa"/>
          </w:tcPr>
          <w:p w14:paraId="0FB78B7D" w14:textId="73AF6C58" w:rsidR="00CB448C" w:rsidRPr="00751642" w:rsidRDefault="00F60DDC" w:rsidP="00787EE0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F8E860C" wp14:editId="094C4DA1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233045</wp:posOffset>
                  </wp:positionV>
                  <wp:extent cx="409575" cy="409575"/>
                  <wp:effectExtent l="0" t="0" r="9525" b="9525"/>
                  <wp:wrapTight wrapText="bothSides">
                    <wp:wrapPolygon edited="0">
                      <wp:start x="8037" y="0"/>
                      <wp:lineTo x="0" y="8037"/>
                      <wp:lineTo x="0" y="9042"/>
                      <wp:lineTo x="2009" y="21098"/>
                      <wp:lineTo x="19088" y="21098"/>
                      <wp:lineTo x="21098" y="9042"/>
                      <wp:lineTo x="21098" y="8037"/>
                      <wp:lineTo x="13060" y="0"/>
                      <wp:lineTo x="8037" y="0"/>
                    </wp:wrapPolygon>
                  </wp:wrapTight>
                  <wp:docPr id="7" name="Pilt 7" descr="Tä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ar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0221">
              <w:t>Ehitusmaksumuse hindamine</w:t>
            </w:r>
          </w:p>
        </w:tc>
        <w:tc>
          <w:tcPr>
            <w:tcW w:w="2425" w:type="dxa"/>
          </w:tcPr>
          <w:p w14:paraId="0F6EFA8D" w14:textId="1A51E58A" w:rsidR="00CB448C" w:rsidRPr="00751642" w:rsidRDefault="00F60DDC" w:rsidP="00787EE0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6F3DDC2" wp14:editId="47D6A820">
                  <wp:simplePos x="0" y="0"/>
                  <wp:positionH relativeFrom="column">
                    <wp:posOffset>1049020</wp:posOffset>
                  </wp:positionH>
                  <wp:positionV relativeFrom="paragraph">
                    <wp:posOffset>233045</wp:posOffset>
                  </wp:positionV>
                  <wp:extent cx="409575" cy="409575"/>
                  <wp:effectExtent l="0" t="0" r="9525" b="9525"/>
                  <wp:wrapTight wrapText="bothSides">
                    <wp:wrapPolygon edited="0">
                      <wp:start x="8037" y="0"/>
                      <wp:lineTo x="0" y="8037"/>
                      <wp:lineTo x="0" y="9042"/>
                      <wp:lineTo x="2009" y="21098"/>
                      <wp:lineTo x="19088" y="21098"/>
                      <wp:lineTo x="21098" y="9042"/>
                      <wp:lineTo x="21098" y="8037"/>
                      <wp:lineTo x="13060" y="0"/>
                      <wp:lineTo x="8037" y="0"/>
                    </wp:wrapPolygon>
                  </wp:wrapTight>
                  <wp:docPr id="6" name="Pilt 6" descr="Tä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ar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0221">
              <w:t>Teostusmudeli koostamine</w:t>
            </w:r>
          </w:p>
        </w:tc>
        <w:tc>
          <w:tcPr>
            <w:tcW w:w="2151" w:type="dxa"/>
          </w:tcPr>
          <w:p w14:paraId="2F8EB948" w14:textId="5C9EA5BB" w:rsidR="00CB448C" w:rsidRPr="00751642" w:rsidRDefault="00480221" w:rsidP="00787EE0">
            <w:r>
              <w:t>Varahaldus (sisustus, mööbel, tehnika jne)</w:t>
            </w:r>
          </w:p>
        </w:tc>
      </w:tr>
    </w:tbl>
    <w:p w14:paraId="25B55E20" w14:textId="752A6B00" w:rsidR="00B439BE" w:rsidRDefault="00F60DDC" w:rsidP="00787EE0">
      <w:r>
        <w:rPr>
          <w:noProof/>
        </w:rPr>
        <w:drawing>
          <wp:anchor distT="0" distB="0" distL="114300" distR="114300" simplePos="0" relativeHeight="251666432" behindDoc="1" locked="0" layoutInCell="1" allowOverlap="1" wp14:anchorId="04FD33F4" wp14:editId="4ABB6CA5">
            <wp:simplePos x="0" y="0"/>
            <wp:positionH relativeFrom="column">
              <wp:posOffset>-66136</wp:posOffset>
            </wp:positionH>
            <wp:positionV relativeFrom="paragraph">
              <wp:posOffset>195879</wp:posOffset>
            </wp:positionV>
            <wp:extent cx="295275" cy="295275"/>
            <wp:effectExtent l="0" t="0" r="9525" b="9525"/>
            <wp:wrapTight wrapText="bothSides">
              <wp:wrapPolygon edited="0">
                <wp:start x="6968" y="0"/>
                <wp:lineTo x="0" y="6968"/>
                <wp:lineTo x="0" y="20903"/>
                <wp:lineTo x="20903" y="20903"/>
                <wp:lineTo x="20903" y="6968"/>
                <wp:lineTo x="13935" y="0"/>
                <wp:lineTo x="6968" y="0"/>
              </wp:wrapPolygon>
            </wp:wrapTight>
            <wp:docPr id="9" name="Pilt 9" descr="Tä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r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628612" w14:textId="46711371" w:rsidR="00F60DDC" w:rsidRDefault="00F60DDC" w:rsidP="00F60DDC">
      <w:r>
        <w:t xml:space="preserve">- </w:t>
      </w:r>
      <w:r w:rsidR="00D62F63">
        <w:t>P</w:t>
      </w:r>
      <w:r>
        <w:t>rioriteet</w:t>
      </w:r>
      <w:r w:rsidR="00D62F63">
        <w:t>sed kasutusalad</w:t>
      </w:r>
    </w:p>
    <w:p w14:paraId="305EDAC0" w14:textId="2AE35C2C" w:rsidR="00480221" w:rsidRDefault="00480221" w:rsidP="00655A69">
      <w:pPr>
        <w:rPr>
          <w:noProof/>
        </w:rPr>
      </w:pPr>
    </w:p>
    <w:p w14:paraId="6F53BE47" w14:textId="7B03A04E" w:rsidR="00672718" w:rsidRDefault="00672718" w:rsidP="00655A69"/>
    <w:p w14:paraId="5529C167" w14:textId="3DED6A01" w:rsidR="00D62F63" w:rsidRDefault="00D62F63" w:rsidP="00655A69"/>
    <w:p w14:paraId="58087D2E" w14:textId="77777777" w:rsidR="00D62F63" w:rsidRDefault="00D62F63" w:rsidP="00655A69"/>
    <w:p w14:paraId="3EBAD7B3" w14:textId="19A43FAC" w:rsidR="00672718" w:rsidRDefault="00672718" w:rsidP="00655A69"/>
    <w:p w14:paraId="4D2B589D" w14:textId="201E10A6" w:rsidR="00672718" w:rsidRDefault="00672718" w:rsidP="00655A69"/>
    <w:p w14:paraId="3C716222" w14:textId="6FA18A0B" w:rsidR="00672718" w:rsidRDefault="00672718" w:rsidP="00655A69"/>
    <w:p w14:paraId="2339BADD" w14:textId="77777777" w:rsidR="00672718" w:rsidRPr="00751642" w:rsidRDefault="00672718" w:rsidP="00655A69"/>
    <w:p w14:paraId="43465021" w14:textId="2A399AEA" w:rsidR="0047478F" w:rsidRPr="00751642" w:rsidRDefault="00937E7F" w:rsidP="00FB64D5">
      <w:pPr>
        <w:pStyle w:val="Pealkiri1"/>
        <w:numPr>
          <w:ilvl w:val="0"/>
          <w:numId w:val="1"/>
        </w:numPr>
      </w:pPr>
      <w:bookmarkStart w:id="7" w:name="_Toc507665652"/>
      <w:r>
        <w:lastRenderedPageBreak/>
        <w:t>Projekti meeskond ja mudelid</w:t>
      </w:r>
      <w:bookmarkEnd w:id="7"/>
    </w:p>
    <w:p w14:paraId="2B854AC8" w14:textId="77777777" w:rsidR="00937E7F" w:rsidRDefault="00937E7F" w:rsidP="009D240A">
      <w:pPr>
        <w:ind w:left="360"/>
        <w:jc w:val="both"/>
      </w:pPr>
    </w:p>
    <w:p w14:paraId="3FE64B21" w14:textId="1C61B483" w:rsidR="00FB64D5" w:rsidRPr="00751642" w:rsidRDefault="004D44CE" w:rsidP="00937E7F">
      <w:pPr>
        <w:jc w:val="both"/>
      </w:pPr>
      <w:r w:rsidRPr="00751642">
        <w:t>Iga projekti osapool (sh peatöövõtja, alltöövõtjad ja teised seotud osapooled)</w:t>
      </w:r>
      <w:r w:rsidR="00BF5696" w:rsidRPr="00751642">
        <w:t>,</w:t>
      </w:r>
      <w:r w:rsidRPr="00751642">
        <w:t xml:space="preserve"> kes on vastutavad</w:t>
      </w:r>
      <w:r w:rsidR="00060F0C" w:rsidRPr="00751642">
        <w:t xml:space="preserve"> mudelite</w:t>
      </w:r>
      <w:r w:rsidRPr="00751642">
        <w:t>s</w:t>
      </w:r>
      <w:r w:rsidR="00060F0C" w:rsidRPr="00751642">
        <w:t xml:space="preserve"> modellee</w:t>
      </w:r>
      <w:r w:rsidR="003103B9" w:rsidRPr="00751642">
        <w:t>r</w:t>
      </w:r>
      <w:r w:rsidRPr="00751642">
        <w:t>itava sisu eest, peavad määrama nimeliselt</w:t>
      </w:r>
      <w:r w:rsidR="00060F0C" w:rsidRPr="00751642">
        <w:t xml:space="preserve"> esindaja</w:t>
      </w:r>
      <w:r w:rsidRPr="00751642">
        <w:t xml:space="preserve"> </w:t>
      </w:r>
      <w:r w:rsidR="002C5C17">
        <w:t xml:space="preserve">antud </w:t>
      </w:r>
      <w:r w:rsidR="00060F0C" w:rsidRPr="00751642">
        <w:t xml:space="preserve">projektis. </w:t>
      </w:r>
      <w:r w:rsidR="004B5160" w:rsidRPr="00751642">
        <w:t xml:space="preserve">Tabelis on esitatud kõik konkreetse projektiga seotud osapooled, kes on vastutavad sisuloomise eest projektis. Tabelis on esitatud kõik peaprojekteerijad, alltöövõtjad ja teised </w:t>
      </w:r>
      <w:r w:rsidR="00677E81" w:rsidRPr="00751642">
        <w:t>osapooled.</w:t>
      </w:r>
    </w:p>
    <w:p w14:paraId="00DD07AF" w14:textId="33A0C40B" w:rsidR="00E016ED" w:rsidRPr="00751642" w:rsidRDefault="00E016ED" w:rsidP="009D240A">
      <w:pPr>
        <w:ind w:left="360"/>
        <w:jc w:val="both"/>
      </w:pPr>
    </w:p>
    <w:tbl>
      <w:tblPr>
        <w:tblStyle w:val="Ruuttabel4rhk5"/>
        <w:tblW w:w="9072" w:type="dxa"/>
        <w:tblInd w:w="-5" w:type="dxa"/>
        <w:tblLayout w:type="fixed"/>
        <w:tblLook w:val="0420" w:firstRow="1" w:lastRow="0" w:firstColumn="0" w:lastColumn="0" w:noHBand="0" w:noVBand="1"/>
      </w:tblPr>
      <w:tblGrid>
        <w:gridCol w:w="2126"/>
        <w:gridCol w:w="1559"/>
        <w:gridCol w:w="1276"/>
        <w:gridCol w:w="2551"/>
        <w:gridCol w:w="1560"/>
      </w:tblGrid>
      <w:tr w:rsidR="00BB4079" w:rsidRPr="00751642" w14:paraId="318DBF7C" w14:textId="77777777" w:rsidTr="00815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tcW w:w="2126" w:type="dxa"/>
            <w:tcBorders>
              <w:top w:val="single" w:sz="12" w:space="0" w:color="4472C4" w:themeColor="accent5"/>
              <w:left w:val="single" w:sz="12" w:space="0" w:color="4472C4" w:themeColor="accent5"/>
            </w:tcBorders>
          </w:tcPr>
          <w:p w14:paraId="3A7C7E1F" w14:textId="77777777" w:rsidR="00BB4079" w:rsidRPr="002C5C17" w:rsidRDefault="00BB4079" w:rsidP="00937E7F">
            <w:pPr>
              <w:ind w:left="-250" w:firstLine="108"/>
              <w:jc w:val="center"/>
            </w:pPr>
            <w:r w:rsidRPr="002C5C17">
              <w:t>OSAPOOL</w:t>
            </w:r>
          </w:p>
        </w:tc>
        <w:tc>
          <w:tcPr>
            <w:tcW w:w="1559" w:type="dxa"/>
            <w:tcBorders>
              <w:top w:val="single" w:sz="12" w:space="0" w:color="4472C4" w:themeColor="accent5"/>
            </w:tcBorders>
          </w:tcPr>
          <w:p w14:paraId="54FF31EB" w14:textId="77777777" w:rsidR="00BB4079" w:rsidRPr="002C5C17" w:rsidRDefault="00BB4079" w:rsidP="00060F0C">
            <w:pPr>
              <w:jc w:val="center"/>
            </w:pPr>
            <w:r w:rsidRPr="002C5C17">
              <w:t>ETTEVÕTE</w:t>
            </w:r>
          </w:p>
        </w:tc>
        <w:tc>
          <w:tcPr>
            <w:tcW w:w="1276" w:type="dxa"/>
            <w:tcBorders>
              <w:top w:val="single" w:sz="12" w:space="0" w:color="4472C4" w:themeColor="accent5"/>
            </w:tcBorders>
          </w:tcPr>
          <w:p w14:paraId="5D2AF4B0" w14:textId="77777777" w:rsidR="00BB4079" w:rsidRPr="002C5C17" w:rsidRDefault="00BB4079" w:rsidP="00060F0C">
            <w:pPr>
              <w:jc w:val="center"/>
            </w:pPr>
            <w:r w:rsidRPr="002C5C17">
              <w:t>VASTUTAV ISIK</w:t>
            </w:r>
          </w:p>
        </w:tc>
        <w:tc>
          <w:tcPr>
            <w:tcW w:w="2551" w:type="dxa"/>
            <w:tcBorders>
              <w:top w:val="single" w:sz="12" w:space="0" w:color="4472C4" w:themeColor="accent5"/>
            </w:tcBorders>
          </w:tcPr>
          <w:p w14:paraId="53F9E87E" w14:textId="77777777" w:rsidR="00BB4079" w:rsidRPr="002C5C17" w:rsidRDefault="00BB4079" w:rsidP="00060F0C">
            <w:pPr>
              <w:jc w:val="center"/>
            </w:pPr>
            <w:r w:rsidRPr="002C5C17">
              <w:t>E-MAIL</w:t>
            </w:r>
          </w:p>
        </w:tc>
        <w:tc>
          <w:tcPr>
            <w:tcW w:w="1560" w:type="dxa"/>
            <w:tcBorders>
              <w:top w:val="single" w:sz="12" w:space="0" w:color="4472C4" w:themeColor="accent5"/>
              <w:right w:val="single" w:sz="12" w:space="0" w:color="4472C4" w:themeColor="accent5"/>
            </w:tcBorders>
          </w:tcPr>
          <w:p w14:paraId="3558FA79" w14:textId="77777777" w:rsidR="00BB4079" w:rsidRPr="002C5C17" w:rsidRDefault="00BB4079" w:rsidP="003103B9">
            <w:pPr>
              <w:jc w:val="center"/>
            </w:pPr>
            <w:r w:rsidRPr="002C5C17">
              <w:t>TELEFON</w:t>
            </w:r>
          </w:p>
        </w:tc>
      </w:tr>
      <w:tr w:rsidR="004B5160" w:rsidRPr="00751642" w14:paraId="4F203F4B" w14:textId="77777777" w:rsidTr="00815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tcW w:w="2126" w:type="dxa"/>
            <w:tcBorders>
              <w:left w:val="single" w:sz="12" w:space="0" w:color="4472C4" w:themeColor="accent5"/>
            </w:tcBorders>
          </w:tcPr>
          <w:p w14:paraId="644D6B49" w14:textId="14D7077C" w:rsidR="004B5160" w:rsidRPr="00751642" w:rsidRDefault="004B5160" w:rsidP="00FB64D5"/>
        </w:tc>
        <w:tc>
          <w:tcPr>
            <w:tcW w:w="1559" w:type="dxa"/>
          </w:tcPr>
          <w:p w14:paraId="0919CD67" w14:textId="638A1C1A" w:rsidR="004B5160" w:rsidRPr="00751642" w:rsidRDefault="004B5160" w:rsidP="00FB64D5"/>
        </w:tc>
        <w:tc>
          <w:tcPr>
            <w:tcW w:w="1276" w:type="dxa"/>
          </w:tcPr>
          <w:p w14:paraId="3DE9A1E3" w14:textId="3E7544FE" w:rsidR="004B5160" w:rsidRPr="00751642" w:rsidRDefault="004B5160" w:rsidP="00FB64D5"/>
        </w:tc>
        <w:tc>
          <w:tcPr>
            <w:tcW w:w="2551" w:type="dxa"/>
          </w:tcPr>
          <w:p w14:paraId="46F46784" w14:textId="3BB215FA" w:rsidR="004B5160" w:rsidRPr="00751642" w:rsidRDefault="004B5160" w:rsidP="00FB64D5"/>
        </w:tc>
        <w:tc>
          <w:tcPr>
            <w:tcW w:w="1560" w:type="dxa"/>
            <w:tcBorders>
              <w:right w:val="single" w:sz="12" w:space="0" w:color="4472C4" w:themeColor="accent5"/>
            </w:tcBorders>
          </w:tcPr>
          <w:p w14:paraId="29341BEE" w14:textId="61635B4A" w:rsidR="004B5160" w:rsidRPr="00751642" w:rsidRDefault="004B5160" w:rsidP="00FB64D5"/>
        </w:tc>
      </w:tr>
      <w:tr w:rsidR="00BB4079" w:rsidRPr="00751642" w14:paraId="606283BD" w14:textId="77777777" w:rsidTr="0081539B">
        <w:trPr>
          <w:trHeight w:val="848"/>
        </w:trPr>
        <w:tc>
          <w:tcPr>
            <w:tcW w:w="2126" w:type="dxa"/>
            <w:tcBorders>
              <w:left w:val="single" w:sz="12" w:space="0" w:color="4472C4" w:themeColor="accent5"/>
            </w:tcBorders>
          </w:tcPr>
          <w:p w14:paraId="25F7D57C" w14:textId="1846E8F4" w:rsidR="00BB4079" w:rsidRPr="00751642" w:rsidRDefault="00BB4079" w:rsidP="00FB64D5"/>
        </w:tc>
        <w:tc>
          <w:tcPr>
            <w:tcW w:w="1559" w:type="dxa"/>
          </w:tcPr>
          <w:p w14:paraId="2FC5BCEE" w14:textId="44650CB4" w:rsidR="00482021" w:rsidRPr="00751642" w:rsidRDefault="00482021" w:rsidP="00FB64D5"/>
        </w:tc>
        <w:tc>
          <w:tcPr>
            <w:tcW w:w="1276" w:type="dxa"/>
          </w:tcPr>
          <w:p w14:paraId="4FEDC9DB" w14:textId="2F7F3732" w:rsidR="00482021" w:rsidRPr="00751642" w:rsidRDefault="00482021" w:rsidP="00482021"/>
        </w:tc>
        <w:tc>
          <w:tcPr>
            <w:tcW w:w="2551" w:type="dxa"/>
          </w:tcPr>
          <w:p w14:paraId="7065B6C4" w14:textId="3A01E778" w:rsidR="00482021" w:rsidRPr="00751642" w:rsidRDefault="00482021" w:rsidP="00FB64D5"/>
        </w:tc>
        <w:tc>
          <w:tcPr>
            <w:tcW w:w="1560" w:type="dxa"/>
            <w:tcBorders>
              <w:right w:val="single" w:sz="12" w:space="0" w:color="4472C4" w:themeColor="accent5"/>
            </w:tcBorders>
          </w:tcPr>
          <w:p w14:paraId="09215FBD" w14:textId="52214510" w:rsidR="00482021" w:rsidRPr="00751642" w:rsidRDefault="00482021" w:rsidP="00FB64D5"/>
        </w:tc>
      </w:tr>
      <w:tr w:rsidR="00BB4079" w:rsidRPr="00751642" w14:paraId="2A3AB16A" w14:textId="77777777" w:rsidTr="00815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tcW w:w="2126" w:type="dxa"/>
            <w:tcBorders>
              <w:left w:val="single" w:sz="12" w:space="0" w:color="4472C4" w:themeColor="accent5"/>
            </w:tcBorders>
          </w:tcPr>
          <w:p w14:paraId="3E64DEB3" w14:textId="513EDBD0" w:rsidR="00BB4079" w:rsidRPr="00751642" w:rsidRDefault="00BB4079" w:rsidP="00FB64D5"/>
        </w:tc>
        <w:tc>
          <w:tcPr>
            <w:tcW w:w="1559" w:type="dxa"/>
          </w:tcPr>
          <w:p w14:paraId="3EC0483A" w14:textId="73A52782" w:rsidR="00BB4079" w:rsidRPr="00751642" w:rsidRDefault="00BB4079" w:rsidP="00FB64D5"/>
        </w:tc>
        <w:tc>
          <w:tcPr>
            <w:tcW w:w="1276" w:type="dxa"/>
          </w:tcPr>
          <w:p w14:paraId="719FB2AF" w14:textId="233E7E47" w:rsidR="00BB4079" w:rsidRPr="00751642" w:rsidRDefault="00BB4079" w:rsidP="00FB64D5"/>
        </w:tc>
        <w:tc>
          <w:tcPr>
            <w:tcW w:w="2551" w:type="dxa"/>
          </w:tcPr>
          <w:p w14:paraId="1696C6B5" w14:textId="7619C3A7" w:rsidR="00BB4079" w:rsidRPr="00751642" w:rsidRDefault="00BB4079" w:rsidP="00FB64D5"/>
        </w:tc>
        <w:tc>
          <w:tcPr>
            <w:tcW w:w="1560" w:type="dxa"/>
            <w:tcBorders>
              <w:right w:val="single" w:sz="12" w:space="0" w:color="4472C4" w:themeColor="accent5"/>
            </w:tcBorders>
          </w:tcPr>
          <w:p w14:paraId="3151CD38" w14:textId="09530CDE" w:rsidR="00BB4079" w:rsidRPr="00751642" w:rsidRDefault="00BB4079" w:rsidP="00FB64D5"/>
        </w:tc>
      </w:tr>
      <w:tr w:rsidR="00BB4079" w:rsidRPr="00751642" w14:paraId="1A924FF2" w14:textId="77777777" w:rsidTr="0081539B">
        <w:trPr>
          <w:trHeight w:val="848"/>
        </w:trPr>
        <w:tc>
          <w:tcPr>
            <w:tcW w:w="2126" w:type="dxa"/>
            <w:tcBorders>
              <w:left w:val="single" w:sz="12" w:space="0" w:color="4472C4" w:themeColor="accent5"/>
            </w:tcBorders>
          </w:tcPr>
          <w:p w14:paraId="28B501B5" w14:textId="7383A748" w:rsidR="00BB4079" w:rsidRPr="00751642" w:rsidRDefault="00BB4079" w:rsidP="00FB64D5"/>
        </w:tc>
        <w:tc>
          <w:tcPr>
            <w:tcW w:w="1559" w:type="dxa"/>
          </w:tcPr>
          <w:p w14:paraId="430F3A32" w14:textId="21E9A96E" w:rsidR="00BB4079" w:rsidRPr="00751642" w:rsidRDefault="00BB4079" w:rsidP="00FB64D5"/>
        </w:tc>
        <w:tc>
          <w:tcPr>
            <w:tcW w:w="1276" w:type="dxa"/>
          </w:tcPr>
          <w:p w14:paraId="3A3867E8" w14:textId="4ACCF99A" w:rsidR="00764A96" w:rsidRPr="00751642" w:rsidRDefault="00764A96" w:rsidP="00FB64D5"/>
        </w:tc>
        <w:tc>
          <w:tcPr>
            <w:tcW w:w="2551" w:type="dxa"/>
          </w:tcPr>
          <w:p w14:paraId="20F6FDA9" w14:textId="2071A914" w:rsidR="00BB4079" w:rsidRPr="00751642" w:rsidRDefault="00BB4079" w:rsidP="00FB64D5"/>
        </w:tc>
        <w:tc>
          <w:tcPr>
            <w:tcW w:w="1560" w:type="dxa"/>
            <w:tcBorders>
              <w:right w:val="single" w:sz="12" w:space="0" w:color="4472C4" w:themeColor="accent5"/>
            </w:tcBorders>
          </w:tcPr>
          <w:p w14:paraId="3E6DEFB9" w14:textId="4A6E6CDC" w:rsidR="00BB4079" w:rsidRPr="00751642" w:rsidRDefault="00BB4079" w:rsidP="00FB64D5"/>
        </w:tc>
      </w:tr>
      <w:tr w:rsidR="00BB4079" w:rsidRPr="00751642" w14:paraId="7CF3F254" w14:textId="77777777" w:rsidTr="00815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tcW w:w="2126" w:type="dxa"/>
            <w:tcBorders>
              <w:left w:val="single" w:sz="12" w:space="0" w:color="4472C4" w:themeColor="accent5"/>
            </w:tcBorders>
          </w:tcPr>
          <w:p w14:paraId="7A11B22E" w14:textId="1CB56481" w:rsidR="00BB4079" w:rsidRPr="00751642" w:rsidRDefault="00BB4079" w:rsidP="00FB64D5"/>
        </w:tc>
        <w:tc>
          <w:tcPr>
            <w:tcW w:w="1559" w:type="dxa"/>
          </w:tcPr>
          <w:p w14:paraId="13ED828E" w14:textId="1C15968A" w:rsidR="00BB4079" w:rsidRPr="00751642" w:rsidRDefault="00BB4079" w:rsidP="00FB64D5"/>
        </w:tc>
        <w:tc>
          <w:tcPr>
            <w:tcW w:w="1276" w:type="dxa"/>
          </w:tcPr>
          <w:p w14:paraId="19B62E2C" w14:textId="5A42ABFD" w:rsidR="00BB4079" w:rsidRPr="00751642" w:rsidRDefault="00BB4079" w:rsidP="00FB64D5"/>
        </w:tc>
        <w:tc>
          <w:tcPr>
            <w:tcW w:w="2551" w:type="dxa"/>
          </w:tcPr>
          <w:p w14:paraId="7D160461" w14:textId="6781BC9E" w:rsidR="00BB4079" w:rsidRPr="00751642" w:rsidRDefault="00BB4079" w:rsidP="00FB64D5"/>
        </w:tc>
        <w:tc>
          <w:tcPr>
            <w:tcW w:w="1560" w:type="dxa"/>
            <w:tcBorders>
              <w:right w:val="single" w:sz="12" w:space="0" w:color="4472C4" w:themeColor="accent5"/>
            </w:tcBorders>
          </w:tcPr>
          <w:p w14:paraId="50B2F87F" w14:textId="77426D77" w:rsidR="00BB4079" w:rsidRPr="00751642" w:rsidRDefault="00BB4079" w:rsidP="00FB64D5"/>
        </w:tc>
      </w:tr>
      <w:tr w:rsidR="00294C02" w:rsidRPr="00751642" w14:paraId="275F01E8" w14:textId="77777777" w:rsidTr="0081539B">
        <w:trPr>
          <w:trHeight w:val="848"/>
        </w:trPr>
        <w:tc>
          <w:tcPr>
            <w:tcW w:w="2126" w:type="dxa"/>
            <w:tcBorders>
              <w:left w:val="single" w:sz="12" w:space="0" w:color="4472C4" w:themeColor="accent5"/>
            </w:tcBorders>
          </w:tcPr>
          <w:p w14:paraId="35A48AAF" w14:textId="75DD5957" w:rsidR="00294C02" w:rsidRPr="00751642" w:rsidRDefault="00294C02" w:rsidP="00FB64D5"/>
        </w:tc>
        <w:tc>
          <w:tcPr>
            <w:tcW w:w="1559" w:type="dxa"/>
          </w:tcPr>
          <w:p w14:paraId="04693352" w14:textId="033CDABE" w:rsidR="00294C02" w:rsidRPr="00751642" w:rsidRDefault="00294C02" w:rsidP="00FB64D5"/>
        </w:tc>
        <w:tc>
          <w:tcPr>
            <w:tcW w:w="1276" w:type="dxa"/>
          </w:tcPr>
          <w:p w14:paraId="52E278CD" w14:textId="58268ED7" w:rsidR="00294C02" w:rsidRPr="00751642" w:rsidRDefault="00294C02" w:rsidP="00FB64D5"/>
        </w:tc>
        <w:tc>
          <w:tcPr>
            <w:tcW w:w="2551" w:type="dxa"/>
          </w:tcPr>
          <w:p w14:paraId="55412A29" w14:textId="50B85E92" w:rsidR="00294C02" w:rsidRPr="00751642" w:rsidRDefault="00294C02" w:rsidP="00FB64D5"/>
        </w:tc>
        <w:tc>
          <w:tcPr>
            <w:tcW w:w="1560" w:type="dxa"/>
            <w:tcBorders>
              <w:right w:val="single" w:sz="12" w:space="0" w:color="4472C4" w:themeColor="accent5"/>
            </w:tcBorders>
          </w:tcPr>
          <w:p w14:paraId="3FFB50FE" w14:textId="09A4183C" w:rsidR="00294C02" w:rsidRPr="00751642" w:rsidRDefault="00294C02" w:rsidP="00FB64D5"/>
        </w:tc>
      </w:tr>
      <w:tr w:rsidR="00764A96" w:rsidRPr="00751642" w14:paraId="7B411192" w14:textId="77777777" w:rsidTr="00815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tcW w:w="2126" w:type="dxa"/>
            <w:tcBorders>
              <w:left w:val="single" w:sz="12" w:space="0" w:color="4472C4" w:themeColor="accent5"/>
            </w:tcBorders>
          </w:tcPr>
          <w:p w14:paraId="02D8EEC3" w14:textId="47B94C73" w:rsidR="00764A96" w:rsidRPr="00751642" w:rsidRDefault="00764A96" w:rsidP="00764A96"/>
        </w:tc>
        <w:tc>
          <w:tcPr>
            <w:tcW w:w="1559" w:type="dxa"/>
          </w:tcPr>
          <w:p w14:paraId="574C5B45" w14:textId="50A05DC0" w:rsidR="00764A96" w:rsidRPr="00751642" w:rsidRDefault="00764A96" w:rsidP="00764A96"/>
        </w:tc>
        <w:tc>
          <w:tcPr>
            <w:tcW w:w="1276" w:type="dxa"/>
          </w:tcPr>
          <w:p w14:paraId="27565B42" w14:textId="238FA12A" w:rsidR="00764A96" w:rsidRPr="00751642" w:rsidRDefault="00764A96" w:rsidP="00764A96"/>
        </w:tc>
        <w:tc>
          <w:tcPr>
            <w:tcW w:w="2551" w:type="dxa"/>
          </w:tcPr>
          <w:p w14:paraId="36F7C0C1" w14:textId="20EF5038" w:rsidR="00764A96" w:rsidRPr="00751642" w:rsidRDefault="00764A96" w:rsidP="00764A96"/>
        </w:tc>
        <w:tc>
          <w:tcPr>
            <w:tcW w:w="1560" w:type="dxa"/>
            <w:tcBorders>
              <w:right w:val="single" w:sz="12" w:space="0" w:color="4472C4" w:themeColor="accent5"/>
            </w:tcBorders>
          </w:tcPr>
          <w:p w14:paraId="59AA746B" w14:textId="538753BB" w:rsidR="00764A96" w:rsidRPr="00751642" w:rsidRDefault="00764A96" w:rsidP="00764A96"/>
        </w:tc>
      </w:tr>
      <w:tr w:rsidR="00764A96" w:rsidRPr="00751642" w14:paraId="13B0404F" w14:textId="77777777" w:rsidTr="0081539B">
        <w:trPr>
          <w:trHeight w:val="848"/>
        </w:trPr>
        <w:tc>
          <w:tcPr>
            <w:tcW w:w="2126" w:type="dxa"/>
            <w:tcBorders>
              <w:left w:val="single" w:sz="12" w:space="0" w:color="4472C4" w:themeColor="accent5"/>
            </w:tcBorders>
          </w:tcPr>
          <w:p w14:paraId="42E582FC" w14:textId="2AB6BCB5" w:rsidR="00764A96" w:rsidRPr="00751642" w:rsidRDefault="00764A96" w:rsidP="00764A96"/>
        </w:tc>
        <w:tc>
          <w:tcPr>
            <w:tcW w:w="1559" w:type="dxa"/>
          </w:tcPr>
          <w:p w14:paraId="79DEC5ED" w14:textId="33396778" w:rsidR="008E0DA9" w:rsidRPr="00751642" w:rsidRDefault="008E0DA9" w:rsidP="00764A96"/>
        </w:tc>
        <w:tc>
          <w:tcPr>
            <w:tcW w:w="1276" w:type="dxa"/>
          </w:tcPr>
          <w:p w14:paraId="725C00C4" w14:textId="4FEF1F46" w:rsidR="00764A96" w:rsidRPr="00751642" w:rsidRDefault="00764A96" w:rsidP="00764A96"/>
        </w:tc>
        <w:tc>
          <w:tcPr>
            <w:tcW w:w="2551" w:type="dxa"/>
          </w:tcPr>
          <w:p w14:paraId="4E966027" w14:textId="17E538E8" w:rsidR="00764A96" w:rsidRPr="00751642" w:rsidRDefault="00764A96" w:rsidP="00764A96"/>
        </w:tc>
        <w:tc>
          <w:tcPr>
            <w:tcW w:w="1560" w:type="dxa"/>
            <w:tcBorders>
              <w:right w:val="single" w:sz="12" w:space="0" w:color="4472C4" w:themeColor="accent5"/>
            </w:tcBorders>
          </w:tcPr>
          <w:p w14:paraId="79F3A93B" w14:textId="4FDC5A76" w:rsidR="00764A96" w:rsidRPr="00751642" w:rsidRDefault="00764A96" w:rsidP="00764A96"/>
        </w:tc>
      </w:tr>
      <w:tr w:rsidR="00764A96" w:rsidRPr="00751642" w14:paraId="3150CFCA" w14:textId="77777777" w:rsidTr="00815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tcW w:w="2126" w:type="dxa"/>
            <w:tcBorders>
              <w:left w:val="single" w:sz="12" w:space="0" w:color="4472C4" w:themeColor="accent5"/>
            </w:tcBorders>
          </w:tcPr>
          <w:p w14:paraId="56BB03EC" w14:textId="0747589F" w:rsidR="00764A96" w:rsidRPr="00751642" w:rsidRDefault="00764A96" w:rsidP="009D7BC5"/>
        </w:tc>
        <w:tc>
          <w:tcPr>
            <w:tcW w:w="1559" w:type="dxa"/>
          </w:tcPr>
          <w:p w14:paraId="5F92668D" w14:textId="791A6A5E" w:rsidR="00764A96" w:rsidRPr="00751642" w:rsidRDefault="00764A96" w:rsidP="00764A96"/>
        </w:tc>
        <w:tc>
          <w:tcPr>
            <w:tcW w:w="1276" w:type="dxa"/>
          </w:tcPr>
          <w:p w14:paraId="0E7505B1" w14:textId="6ED080EE" w:rsidR="00764A96" w:rsidRPr="00751642" w:rsidRDefault="00764A96" w:rsidP="00764A96"/>
        </w:tc>
        <w:tc>
          <w:tcPr>
            <w:tcW w:w="2551" w:type="dxa"/>
          </w:tcPr>
          <w:p w14:paraId="3A68224E" w14:textId="4FC4D779" w:rsidR="00764A96" w:rsidRPr="00751642" w:rsidRDefault="00764A96" w:rsidP="00764A96"/>
        </w:tc>
        <w:tc>
          <w:tcPr>
            <w:tcW w:w="1560" w:type="dxa"/>
            <w:tcBorders>
              <w:right w:val="single" w:sz="12" w:space="0" w:color="4472C4" w:themeColor="accent5"/>
            </w:tcBorders>
          </w:tcPr>
          <w:p w14:paraId="47F8DD5B" w14:textId="58381D49" w:rsidR="00764A96" w:rsidRPr="00751642" w:rsidRDefault="00764A96" w:rsidP="00764A96"/>
        </w:tc>
      </w:tr>
      <w:tr w:rsidR="004857A4" w:rsidRPr="00751642" w14:paraId="6599B1BE" w14:textId="77777777" w:rsidTr="0081539B">
        <w:trPr>
          <w:trHeight w:val="848"/>
        </w:trPr>
        <w:tc>
          <w:tcPr>
            <w:tcW w:w="2126" w:type="dxa"/>
            <w:tcBorders>
              <w:left w:val="single" w:sz="12" w:space="0" w:color="4472C4" w:themeColor="accent5"/>
              <w:bottom w:val="single" w:sz="12" w:space="0" w:color="4472C4" w:themeColor="accent5"/>
            </w:tcBorders>
          </w:tcPr>
          <w:p w14:paraId="5F40251F" w14:textId="1BDA81B3" w:rsidR="004857A4" w:rsidRPr="00751642" w:rsidRDefault="004857A4" w:rsidP="004857A4"/>
        </w:tc>
        <w:tc>
          <w:tcPr>
            <w:tcW w:w="1559" w:type="dxa"/>
            <w:tcBorders>
              <w:bottom w:val="single" w:sz="12" w:space="0" w:color="4472C4" w:themeColor="accent5"/>
            </w:tcBorders>
          </w:tcPr>
          <w:p w14:paraId="3384E3C9" w14:textId="22BF02B1" w:rsidR="004857A4" w:rsidRDefault="004857A4" w:rsidP="004857A4"/>
          <w:p w14:paraId="3ADCF3EC" w14:textId="4F257FC9" w:rsidR="004857A4" w:rsidRPr="00751642" w:rsidRDefault="004857A4" w:rsidP="004857A4"/>
        </w:tc>
        <w:tc>
          <w:tcPr>
            <w:tcW w:w="1276" w:type="dxa"/>
            <w:tcBorders>
              <w:bottom w:val="single" w:sz="12" w:space="0" w:color="4472C4" w:themeColor="accent5"/>
            </w:tcBorders>
          </w:tcPr>
          <w:p w14:paraId="49868085" w14:textId="6CA42885" w:rsidR="004857A4" w:rsidRPr="00751642" w:rsidRDefault="004857A4" w:rsidP="009D7BC5"/>
        </w:tc>
        <w:tc>
          <w:tcPr>
            <w:tcW w:w="2551" w:type="dxa"/>
            <w:tcBorders>
              <w:bottom w:val="single" w:sz="12" w:space="0" w:color="4472C4" w:themeColor="accent5"/>
            </w:tcBorders>
          </w:tcPr>
          <w:p w14:paraId="47FD5BB6" w14:textId="4D8B29D4" w:rsidR="004857A4" w:rsidRPr="00751642" w:rsidRDefault="004857A4" w:rsidP="004857A4"/>
        </w:tc>
        <w:tc>
          <w:tcPr>
            <w:tcW w:w="1560" w:type="dxa"/>
            <w:tcBorders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5DB43673" w14:textId="73E85D88" w:rsidR="004857A4" w:rsidRPr="00751642" w:rsidRDefault="004857A4" w:rsidP="004857A4"/>
        </w:tc>
      </w:tr>
    </w:tbl>
    <w:p w14:paraId="4A50B95F" w14:textId="77777777" w:rsidR="00677E81" w:rsidRPr="00751642" w:rsidRDefault="00677E81" w:rsidP="00677E81">
      <w:pPr>
        <w:ind w:left="360"/>
      </w:pPr>
    </w:p>
    <w:p w14:paraId="7B67F76D" w14:textId="77777777" w:rsidR="002C5C17" w:rsidRDefault="002C5C17" w:rsidP="00937E7F">
      <w:pPr>
        <w:jc w:val="both"/>
      </w:pPr>
    </w:p>
    <w:p w14:paraId="3FAF4BBC" w14:textId="77777777" w:rsidR="002C5C17" w:rsidRDefault="002C5C17" w:rsidP="00937E7F">
      <w:pPr>
        <w:jc w:val="both"/>
      </w:pPr>
    </w:p>
    <w:p w14:paraId="70AA3834" w14:textId="77777777" w:rsidR="002C5C17" w:rsidRDefault="002C5C17" w:rsidP="00937E7F">
      <w:pPr>
        <w:jc w:val="both"/>
      </w:pPr>
    </w:p>
    <w:p w14:paraId="4F2F4677" w14:textId="5BEB0597" w:rsidR="00B439BE" w:rsidRDefault="00D634BC" w:rsidP="002C5C17">
      <w:pPr>
        <w:jc w:val="both"/>
      </w:pPr>
      <w:r>
        <w:lastRenderedPageBreak/>
        <w:t>Alljärgnevas tabelis</w:t>
      </w:r>
      <w:r w:rsidR="00B439BE" w:rsidRPr="00751642">
        <w:t xml:space="preserve"> on esitatud projekti koosseisu kuuluvad osamudelid, nende eest vastutavad isikud ja kasutat</w:t>
      </w:r>
      <w:r w:rsidR="00677E81" w:rsidRPr="00751642">
        <w:t xml:space="preserve">avad tarkvarad koos versiooniga. Kõik loodavad osamudelid kirjeldatakse ära </w:t>
      </w:r>
      <w:r w:rsidR="002C5C17">
        <w:t>eraldi</w:t>
      </w:r>
      <w:r w:rsidR="00677E81" w:rsidRPr="00751642">
        <w:t xml:space="preserve"> real, st kui ühe distsipliini siseselt on osamudelite loojaid mitu, lisatakse iga </w:t>
      </w:r>
      <w:r w:rsidR="002C5C17">
        <w:t xml:space="preserve">mudel </w:t>
      </w:r>
      <w:r w:rsidR="00677E81" w:rsidRPr="00751642">
        <w:t>eraldi reale.</w:t>
      </w:r>
    </w:p>
    <w:p w14:paraId="3EEFF65D" w14:textId="77777777" w:rsidR="004B1EA5" w:rsidRPr="00751642" w:rsidRDefault="004B1EA5" w:rsidP="00677E81">
      <w:pPr>
        <w:ind w:left="360"/>
      </w:pPr>
    </w:p>
    <w:tbl>
      <w:tblPr>
        <w:tblStyle w:val="Ruuttabel4rhk5"/>
        <w:tblW w:w="9072" w:type="dxa"/>
        <w:tblInd w:w="-5" w:type="dxa"/>
        <w:tblLayout w:type="fixed"/>
        <w:tblLook w:val="0420" w:firstRow="1" w:lastRow="0" w:firstColumn="0" w:lastColumn="0" w:noHBand="0" w:noVBand="1"/>
      </w:tblPr>
      <w:tblGrid>
        <w:gridCol w:w="1691"/>
        <w:gridCol w:w="1134"/>
        <w:gridCol w:w="1144"/>
        <w:gridCol w:w="2552"/>
        <w:gridCol w:w="2551"/>
      </w:tblGrid>
      <w:tr w:rsidR="00B439BE" w:rsidRPr="00751642" w14:paraId="3E24942C" w14:textId="77777777" w:rsidTr="00D62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tcW w:w="1691" w:type="dxa"/>
            <w:tcBorders>
              <w:top w:val="single" w:sz="12" w:space="0" w:color="4472C4" w:themeColor="accent5"/>
              <w:left w:val="single" w:sz="12" w:space="0" w:color="4472C4" w:themeColor="accent5"/>
            </w:tcBorders>
            <w:vAlign w:val="center"/>
          </w:tcPr>
          <w:p w14:paraId="63AF1174" w14:textId="356452CE" w:rsidR="00B439BE" w:rsidRPr="00751642" w:rsidRDefault="00B439BE" w:rsidP="009D7BC5">
            <w:pPr>
              <w:jc w:val="center"/>
            </w:pPr>
            <w:r w:rsidRPr="00751642">
              <w:t>MUDEL</w:t>
            </w:r>
          </w:p>
        </w:tc>
        <w:tc>
          <w:tcPr>
            <w:tcW w:w="1134" w:type="dxa"/>
            <w:tcBorders>
              <w:top w:val="single" w:sz="12" w:space="0" w:color="4472C4" w:themeColor="accent5"/>
            </w:tcBorders>
            <w:vAlign w:val="center"/>
          </w:tcPr>
          <w:p w14:paraId="4E3D8142" w14:textId="77777777" w:rsidR="00B439BE" w:rsidRPr="00751642" w:rsidRDefault="00B439BE" w:rsidP="00415418">
            <w:pPr>
              <w:jc w:val="center"/>
            </w:pPr>
            <w:r w:rsidRPr="00751642">
              <w:t>ETTEVÕTE</w:t>
            </w:r>
          </w:p>
        </w:tc>
        <w:tc>
          <w:tcPr>
            <w:tcW w:w="1144" w:type="dxa"/>
            <w:tcBorders>
              <w:top w:val="single" w:sz="12" w:space="0" w:color="4472C4" w:themeColor="accent5"/>
            </w:tcBorders>
            <w:vAlign w:val="center"/>
          </w:tcPr>
          <w:p w14:paraId="28948CF5" w14:textId="77777777" w:rsidR="00B439BE" w:rsidRPr="00751642" w:rsidRDefault="00B439BE" w:rsidP="00415418">
            <w:pPr>
              <w:jc w:val="center"/>
            </w:pPr>
            <w:r w:rsidRPr="00751642">
              <w:t>VASTUTAV ISIK</w:t>
            </w:r>
          </w:p>
        </w:tc>
        <w:tc>
          <w:tcPr>
            <w:tcW w:w="2552" w:type="dxa"/>
            <w:tcBorders>
              <w:top w:val="single" w:sz="12" w:space="0" w:color="4472C4" w:themeColor="accent5"/>
            </w:tcBorders>
            <w:vAlign w:val="center"/>
          </w:tcPr>
          <w:p w14:paraId="65F04D85" w14:textId="77777777" w:rsidR="00B439BE" w:rsidRPr="00751642" w:rsidRDefault="00B439BE" w:rsidP="00415418">
            <w:pPr>
              <w:jc w:val="center"/>
            </w:pPr>
            <w:r w:rsidRPr="00751642">
              <w:t>KASUTATAV TARKVARA</w:t>
            </w:r>
          </w:p>
        </w:tc>
        <w:tc>
          <w:tcPr>
            <w:tcW w:w="2551" w:type="dxa"/>
            <w:tcBorders>
              <w:top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14:paraId="4EDAE233" w14:textId="31C41AA7" w:rsidR="00B439BE" w:rsidRPr="00751642" w:rsidRDefault="00B439BE" w:rsidP="00415418">
            <w:pPr>
              <w:jc w:val="center"/>
            </w:pPr>
            <w:r w:rsidRPr="00751642">
              <w:t>TARKVARA VERSIOON</w:t>
            </w:r>
            <w:r w:rsidR="009D7BC5">
              <w:t xml:space="preserve"> JA FAILI FORMAADID</w:t>
            </w:r>
          </w:p>
        </w:tc>
      </w:tr>
      <w:tr w:rsidR="00B439BE" w:rsidRPr="00751642" w14:paraId="1D7E40C7" w14:textId="77777777" w:rsidTr="00D62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tcW w:w="1691" w:type="dxa"/>
            <w:tcBorders>
              <w:left w:val="single" w:sz="12" w:space="0" w:color="4472C4" w:themeColor="accent5"/>
            </w:tcBorders>
            <w:vAlign w:val="center"/>
          </w:tcPr>
          <w:p w14:paraId="1C552711" w14:textId="5A0C2456" w:rsidR="0005417C" w:rsidRPr="00751642" w:rsidRDefault="00672718" w:rsidP="009D7BC5">
            <w:pPr>
              <w:jc w:val="center"/>
            </w:pPr>
            <w:r>
              <w:t>Arhitektuur</w:t>
            </w:r>
          </w:p>
        </w:tc>
        <w:tc>
          <w:tcPr>
            <w:tcW w:w="1134" w:type="dxa"/>
          </w:tcPr>
          <w:p w14:paraId="09C86ACE" w14:textId="5AA56965" w:rsidR="00B6729F" w:rsidRPr="00751642" w:rsidRDefault="00B6729F" w:rsidP="00B6729F"/>
        </w:tc>
        <w:tc>
          <w:tcPr>
            <w:tcW w:w="1144" w:type="dxa"/>
          </w:tcPr>
          <w:p w14:paraId="55FAD743" w14:textId="752FC420" w:rsidR="00B439BE" w:rsidRDefault="00B439BE" w:rsidP="00415418"/>
          <w:p w14:paraId="68B61A14" w14:textId="51A10B34" w:rsidR="00AF5BC8" w:rsidRPr="00751642" w:rsidRDefault="00AF5BC8" w:rsidP="00AF5BC8"/>
        </w:tc>
        <w:tc>
          <w:tcPr>
            <w:tcW w:w="2552" w:type="dxa"/>
          </w:tcPr>
          <w:p w14:paraId="23615F11" w14:textId="37778C2B" w:rsidR="00B439BE" w:rsidRDefault="00482021" w:rsidP="00482021">
            <w:r>
              <w:t xml:space="preserve"> </w:t>
            </w:r>
          </w:p>
          <w:p w14:paraId="2D1368C7" w14:textId="205ECBFC" w:rsidR="00AF5BC8" w:rsidRPr="00751642" w:rsidRDefault="00AF5BC8" w:rsidP="00482021"/>
        </w:tc>
        <w:tc>
          <w:tcPr>
            <w:tcW w:w="2551" w:type="dxa"/>
            <w:tcBorders>
              <w:right w:val="single" w:sz="12" w:space="0" w:color="4472C4" w:themeColor="accent5"/>
            </w:tcBorders>
          </w:tcPr>
          <w:p w14:paraId="5CA76944" w14:textId="7784F454" w:rsidR="00AF5BC8" w:rsidRPr="00751642" w:rsidRDefault="00AF5BC8" w:rsidP="00415418"/>
        </w:tc>
      </w:tr>
      <w:tr w:rsidR="009D7BC5" w:rsidRPr="00751642" w14:paraId="0D08C5C5" w14:textId="77777777" w:rsidTr="00D62F63">
        <w:trPr>
          <w:trHeight w:val="610"/>
        </w:trPr>
        <w:tc>
          <w:tcPr>
            <w:tcW w:w="1691" w:type="dxa"/>
            <w:tcBorders>
              <w:left w:val="single" w:sz="12" w:space="0" w:color="4472C4" w:themeColor="accent5"/>
            </w:tcBorders>
            <w:vAlign w:val="center"/>
          </w:tcPr>
          <w:p w14:paraId="4425152F" w14:textId="27C150B2" w:rsidR="009D7BC5" w:rsidRDefault="00672718" w:rsidP="009D7BC5">
            <w:pPr>
              <w:jc w:val="center"/>
            </w:pPr>
            <w:r>
              <w:t>Sisearhitektuur</w:t>
            </w:r>
          </w:p>
        </w:tc>
        <w:tc>
          <w:tcPr>
            <w:tcW w:w="1134" w:type="dxa"/>
          </w:tcPr>
          <w:p w14:paraId="5DAA938C" w14:textId="77777777" w:rsidR="009D7BC5" w:rsidRPr="00751642" w:rsidRDefault="009D7BC5" w:rsidP="00B6729F"/>
        </w:tc>
        <w:tc>
          <w:tcPr>
            <w:tcW w:w="1144" w:type="dxa"/>
          </w:tcPr>
          <w:p w14:paraId="73EB5C24" w14:textId="77777777" w:rsidR="009D7BC5" w:rsidRDefault="009D7BC5" w:rsidP="00415418"/>
        </w:tc>
        <w:tc>
          <w:tcPr>
            <w:tcW w:w="2552" w:type="dxa"/>
          </w:tcPr>
          <w:p w14:paraId="273ABBB4" w14:textId="77777777" w:rsidR="009D7BC5" w:rsidRDefault="009D7BC5" w:rsidP="00482021"/>
        </w:tc>
        <w:tc>
          <w:tcPr>
            <w:tcW w:w="2551" w:type="dxa"/>
            <w:tcBorders>
              <w:right w:val="single" w:sz="12" w:space="0" w:color="4472C4" w:themeColor="accent5"/>
            </w:tcBorders>
          </w:tcPr>
          <w:p w14:paraId="133FAE27" w14:textId="77777777" w:rsidR="009D7BC5" w:rsidRPr="00751642" w:rsidRDefault="009D7BC5" w:rsidP="00415418"/>
        </w:tc>
      </w:tr>
      <w:tr w:rsidR="00672718" w:rsidRPr="00751642" w14:paraId="0752E25F" w14:textId="77777777" w:rsidTr="00D62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tcW w:w="1691" w:type="dxa"/>
            <w:tcBorders>
              <w:left w:val="single" w:sz="12" w:space="0" w:color="4472C4" w:themeColor="accent5"/>
            </w:tcBorders>
            <w:vAlign w:val="center"/>
          </w:tcPr>
          <w:p w14:paraId="59E1D6B6" w14:textId="01B592D7" w:rsidR="00672718" w:rsidRDefault="00672718" w:rsidP="009D7BC5">
            <w:pPr>
              <w:jc w:val="center"/>
            </w:pPr>
            <w:r>
              <w:t>Maastikuarhitektuur</w:t>
            </w:r>
          </w:p>
        </w:tc>
        <w:tc>
          <w:tcPr>
            <w:tcW w:w="1134" w:type="dxa"/>
          </w:tcPr>
          <w:p w14:paraId="47F6E706" w14:textId="77777777" w:rsidR="00672718" w:rsidRPr="00751642" w:rsidRDefault="00672718" w:rsidP="00B6729F"/>
        </w:tc>
        <w:tc>
          <w:tcPr>
            <w:tcW w:w="1144" w:type="dxa"/>
          </w:tcPr>
          <w:p w14:paraId="6609A206" w14:textId="77777777" w:rsidR="00672718" w:rsidRDefault="00672718" w:rsidP="00415418"/>
        </w:tc>
        <w:tc>
          <w:tcPr>
            <w:tcW w:w="2552" w:type="dxa"/>
          </w:tcPr>
          <w:p w14:paraId="1A99C003" w14:textId="77777777" w:rsidR="00672718" w:rsidRDefault="00672718" w:rsidP="00482021"/>
        </w:tc>
        <w:tc>
          <w:tcPr>
            <w:tcW w:w="2551" w:type="dxa"/>
            <w:tcBorders>
              <w:right w:val="single" w:sz="12" w:space="0" w:color="4472C4" w:themeColor="accent5"/>
            </w:tcBorders>
          </w:tcPr>
          <w:p w14:paraId="1767E1EC" w14:textId="77777777" w:rsidR="00672718" w:rsidRPr="00751642" w:rsidRDefault="00672718" w:rsidP="00415418"/>
        </w:tc>
      </w:tr>
      <w:tr w:rsidR="00B439BE" w:rsidRPr="00751642" w14:paraId="1FA24059" w14:textId="77777777" w:rsidTr="00D62F63">
        <w:trPr>
          <w:trHeight w:val="610"/>
        </w:trPr>
        <w:tc>
          <w:tcPr>
            <w:tcW w:w="1691" w:type="dxa"/>
            <w:tcBorders>
              <w:left w:val="single" w:sz="12" w:space="0" w:color="4472C4" w:themeColor="accent5"/>
            </w:tcBorders>
            <w:vAlign w:val="center"/>
          </w:tcPr>
          <w:p w14:paraId="0F87DB6D" w14:textId="23B7CC36" w:rsidR="00B439BE" w:rsidRPr="00751642" w:rsidRDefault="00672718" w:rsidP="009D7BC5">
            <w:pPr>
              <w:jc w:val="center"/>
            </w:pPr>
            <w:r>
              <w:t>Ehituskonstruktsioonid</w:t>
            </w:r>
          </w:p>
        </w:tc>
        <w:tc>
          <w:tcPr>
            <w:tcW w:w="1134" w:type="dxa"/>
          </w:tcPr>
          <w:p w14:paraId="69F9A2DC" w14:textId="406ED3AA" w:rsidR="00B439BE" w:rsidRPr="00751642" w:rsidRDefault="00B439BE" w:rsidP="00415418"/>
        </w:tc>
        <w:tc>
          <w:tcPr>
            <w:tcW w:w="1144" w:type="dxa"/>
          </w:tcPr>
          <w:p w14:paraId="28E9CFF4" w14:textId="3AD3EB5E" w:rsidR="00B439BE" w:rsidRPr="00751642" w:rsidRDefault="00B439BE" w:rsidP="00415418"/>
        </w:tc>
        <w:tc>
          <w:tcPr>
            <w:tcW w:w="2552" w:type="dxa"/>
          </w:tcPr>
          <w:p w14:paraId="2CDB8B0C" w14:textId="77BA7640" w:rsidR="00B439BE" w:rsidRPr="00751642" w:rsidRDefault="00B439BE" w:rsidP="00415418"/>
        </w:tc>
        <w:tc>
          <w:tcPr>
            <w:tcW w:w="2551" w:type="dxa"/>
            <w:tcBorders>
              <w:right w:val="single" w:sz="12" w:space="0" w:color="4472C4" w:themeColor="accent5"/>
            </w:tcBorders>
          </w:tcPr>
          <w:p w14:paraId="7D72292B" w14:textId="0A0C2C1D" w:rsidR="00B439BE" w:rsidRPr="00751642" w:rsidRDefault="00B439BE" w:rsidP="00415418"/>
        </w:tc>
      </w:tr>
      <w:tr w:rsidR="002B4F21" w:rsidRPr="00751642" w14:paraId="74ED076B" w14:textId="77777777" w:rsidTr="00D62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tcW w:w="1691" w:type="dxa"/>
            <w:tcBorders>
              <w:left w:val="single" w:sz="12" w:space="0" w:color="4472C4" w:themeColor="accent5"/>
            </w:tcBorders>
            <w:vAlign w:val="center"/>
          </w:tcPr>
          <w:p w14:paraId="2E8B5533" w14:textId="2AF463F9" w:rsidR="002B4F21" w:rsidRPr="00751642" w:rsidRDefault="00672718" w:rsidP="009D7BC5">
            <w:pPr>
              <w:jc w:val="center"/>
            </w:pPr>
            <w:r>
              <w:t>Küte, ventilatsioon, jahutus</w:t>
            </w:r>
          </w:p>
        </w:tc>
        <w:tc>
          <w:tcPr>
            <w:tcW w:w="1134" w:type="dxa"/>
          </w:tcPr>
          <w:p w14:paraId="32504837" w14:textId="46A248FF" w:rsidR="002B4F21" w:rsidRPr="00751642" w:rsidRDefault="002B4F21" w:rsidP="002B4F21"/>
        </w:tc>
        <w:tc>
          <w:tcPr>
            <w:tcW w:w="1144" w:type="dxa"/>
          </w:tcPr>
          <w:p w14:paraId="4CEF32C8" w14:textId="22336581" w:rsidR="002B4F21" w:rsidRPr="00751642" w:rsidRDefault="002B4F21" w:rsidP="002B4F21"/>
        </w:tc>
        <w:tc>
          <w:tcPr>
            <w:tcW w:w="2552" w:type="dxa"/>
          </w:tcPr>
          <w:p w14:paraId="0F7C0378" w14:textId="5FD18294" w:rsidR="002B4F21" w:rsidRPr="00751642" w:rsidRDefault="002B4F21" w:rsidP="002B4F21"/>
        </w:tc>
        <w:tc>
          <w:tcPr>
            <w:tcW w:w="2551" w:type="dxa"/>
            <w:tcBorders>
              <w:right w:val="single" w:sz="12" w:space="0" w:color="4472C4" w:themeColor="accent5"/>
            </w:tcBorders>
          </w:tcPr>
          <w:p w14:paraId="239DB9C9" w14:textId="429E334D" w:rsidR="002B4F21" w:rsidRPr="00751642" w:rsidRDefault="002B4F21" w:rsidP="002B4F21"/>
        </w:tc>
      </w:tr>
      <w:tr w:rsidR="002B4F21" w:rsidRPr="00751642" w14:paraId="52926EF6" w14:textId="77777777" w:rsidTr="00D62F63">
        <w:trPr>
          <w:trHeight w:val="610"/>
        </w:trPr>
        <w:tc>
          <w:tcPr>
            <w:tcW w:w="1691" w:type="dxa"/>
            <w:tcBorders>
              <w:left w:val="single" w:sz="12" w:space="0" w:color="4472C4" w:themeColor="accent5"/>
            </w:tcBorders>
            <w:vAlign w:val="center"/>
          </w:tcPr>
          <w:p w14:paraId="18D1DB92" w14:textId="1577DEA5" w:rsidR="002B4F21" w:rsidRPr="00751642" w:rsidRDefault="00672718" w:rsidP="009D7BC5">
            <w:pPr>
              <w:jc w:val="center"/>
            </w:pPr>
            <w:r>
              <w:t>Vesi ja kanalisatsioon</w:t>
            </w:r>
          </w:p>
        </w:tc>
        <w:tc>
          <w:tcPr>
            <w:tcW w:w="1134" w:type="dxa"/>
          </w:tcPr>
          <w:p w14:paraId="45E137BF" w14:textId="757D27E6" w:rsidR="002B4F21" w:rsidRPr="00751642" w:rsidRDefault="002B4F21" w:rsidP="002B4F21"/>
        </w:tc>
        <w:tc>
          <w:tcPr>
            <w:tcW w:w="1144" w:type="dxa"/>
          </w:tcPr>
          <w:p w14:paraId="6C246DB4" w14:textId="5DDF41B9" w:rsidR="002B4F21" w:rsidRPr="00751642" w:rsidRDefault="002B4F21" w:rsidP="002B4F21"/>
        </w:tc>
        <w:tc>
          <w:tcPr>
            <w:tcW w:w="2552" w:type="dxa"/>
          </w:tcPr>
          <w:p w14:paraId="4C9191FE" w14:textId="6A3C05B1" w:rsidR="002B4F21" w:rsidRPr="00751642" w:rsidRDefault="002B4F21" w:rsidP="002B4F21"/>
        </w:tc>
        <w:tc>
          <w:tcPr>
            <w:tcW w:w="2551" w:type="dxa"/>
            <w:tcBorders>
              <w:right w:val="single" w:sz="12" w:space="0" w:color="4472C4" w:themeColor="accent5"/>
            </w:tcBorders>
          </w:tcPr>
          <w:p w14:paraId="079AA401" w14:textId="3FF28875" w:rsidR="002B4F21" w:rsidRPr="00751642" w:rsidRDefault="002B4F21" w:rsidP="002B4F21"/>
        </w:tc>
      </w:tr>
      <w:tr w:rsidR="002B4F21" w:rsidRPr="00751642" w14:paraId="5048B48F" w14:textId="77777777" w:rsidTr="00D62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tcW w:w="1691" w:type="dxa"/>
            <w:tcBorders>
              <w:left w:val="single" w:sz="12" w:space="0" w:color="4472C4" w:themeColor="accent5"/>
            </w:tcBorders>
            <w:vAlign w:val="center"/>
          </w:tcPr>
          <w:p w14:paraId="56B7C0D6" w14:textId="61D55D50" w:rsidR="002B4F21" w:rsidRPr="00751642" w:rsidRDefault="00672718" w:rsidP="009D7BC5">
            <w:pPr>
              <w:jc w:val="center"/>
            </w:pPr>
            <w:r>
              <w:t>Tugevvool</w:t>
            </w:r>
          </w:p>
        </w:tc>
        <w:tc>
          <w:tcPr>
            <w:tcW w:w="1134" w:type="dxa"/>
          </w:tcPr>
          <w:p w14:paraId="626DBA0A" w14:textId="4DE2089D" w:rsidR="002B4F21" w:rsidRPr="00751642" w:rsidRDefault="002B4F21" w:rsidP="002B4F21"/>
        </w:tc>
        <w:tc>
          <w:tcPr>
            <w:tcW w:w="1144" w:type="dxa"/>
          </w:tcPr>
          <w:p w14:paraId="26870BD8" w14:textId="4D56924E" w:rsidR="002B4F21" w:rsidRPr="00751642" w:rsidRDefault="002B4F21" w:rsidP="002B4F21"/>
        </w:tc>
        <w:tc>
          <w:tcPr>
            <w:tcW w:w="2552" w:type="dxa"/>
          </w:tcPr>
          <w:p w14:paraId="25DE1AC3" w14:textId="09083187" w:rsidR="002B4F21" w:rsidRPr="00751642" w:rsidRDefault="002B4F21" w:rsidP="002B4F21"/>
        </w:tc>
        <w:tc>
          <w:tcPr>
            <w:tcW w:w="2551" w:type="dxa"/>
            <w:tcBorders>
              <w:right w:val="single" w:sz="12" w:space="0" w:color="4472C4" w:themeColor="accent5"/>
            </w:tcBorders>
          </w:tcPr>
          <w:p w14:paraId="54B574A5" w14:textId="779F93B5" w:rsidR="002B4F21" w:rsidRPr="00751642" w:rsidRDefault="002B4F21" w:rsidP="002B4F21"/>
        </w:tc>
      </w:tr>
      <w:tr w:rsidR="00672718" w:rsidRPr="00751642" w14:paraId="6530E3C1" w14:textId="77777777" w:rsidTr="00D62F63">
        <w:trPr>
          <w:trHeight w:val="610"/>
        </w:trPr>
        <w:tc>
          <w:tcPr>
            <w:tcW w:w="1691" w:type="dxa"/>
            <w:tcBorders>
              <w:left w:val="single" w:sz="12" w:space="0" w:color="4472C4" w:themeColor="accent5"/>
            </w:tcBorders>
            <w:vAlign w:val="center"/>
          </w:tcPr>
          <w:p w14:paraId="11B12598" w14:textId="2063BB8D" w:rsidR="00672718" w:rsidRPr="00751642" w:rsidRDefault="00672718" w:rsidP="009D7BC5">
            <w:pPr>
              <w:jc w:val="center"/>
            </w:pPr>
            <w:r>
              <w:t>Nõrkvool</w:t>
            </w:r>
          </w:p>
        </w:tc>
        <w:tc>
          <w:tcPr>
            <w:tcW w:w="1134" w:type="dxa"/>
          </w:tcPr>
          <w:p w14:paraId="53FBF3F0" w14:textId="77777777" w:rsidR="00672718" w:rsidRPr="00751642" w:rsidRDefault="00672718" w:rsidP="002B4F21"/>
        </w:tc>
        <w:tc>
          <w:tcPr>
            <w:tcW w:w="1144" w:type="dxa"/>
          </w:tcPr>
          <w:p w14:paraId="03CA0F1D" w14:textId="77777777" w:rsidR="00672718" w:rsidRPr="00751642" w:rsidRDefault="00672718" w:rsidP="002B4F21"/>
        </w:tc>
        <w:tc>
          <w:tcPr>
            <w:tcW w:w="2552" w:type="dxa"/>
          </w:tcPr>
          <w:p w14:paraId="79B2859A" w14:textId="77777777" w:rsidR="00672718" w:rsidRPr="00751642" w:rsidRDefault="00672718" w:rsidP="002B4F21"/>
        </w:tc>
        <w:tc>
          <w:tcPr>
            <w:tcW w:w="2551" w:type="dxa"/>
            <w:tcBorders>
              <w:right w:val="single" w:sz="12" w:space="0" w:color="4472C4" w:themeColor="accent5"/>
            </w:tcBorders>
          </w:tcPr>
          <w:p w14:paraId="50BC5C61" w14:textId="77777777" w:rsidR="00672718" w:rsidRPr="00751642" w:rsidRDefault="00672718" w:rsidP="002B4F21"/>
        </w:tc>
      </w:tr>
      <w:tr w:rsidR="00672718" w:rsidRPr="00751642" w14:paraId="477579E5" w14:textId="77777777" w:rsidTr="00D62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tcW w:w="1691" w:type="dxa"/>
            <w:tcBorders>
              <w:left w:val="single" w:sz="12" w:space="0" w:color="4472C4" w:themeColor="accent5"/>
            </w:tcBorders>
            <w:vAlign w:val="center"/>
          </w:tcPr>
          <w:p w14:paraId="206C0FE9" w14:textId="3E9BB8BC" w:rsidR="00672718" w:rsidRDefault="00672718" w:rsidP="009D7BC5">
            <w:pPr>
              <w:jc w:val="center"/>
            </w:pPr>
            <w:r>
              <w:t>Välisvõrgud</w:t>
            </w:r>
          </w:p>
        </w:tc>
        <w:tc>
          <w:tcPr>
            <w:tcW w:w="1134" w:type="dxa"/>
          </w:tcPr>
          <w:p w14:paraId="6CAB146A" w14:textId="77777777" w:rsidR="00672718" w:rsidRPr="00751642" w:rsidRDefault="00672718" w:rsidP="002B4F21"/>
        </w:tc>
        <w:tc>
          <w:tcPr>
            <w:tcW w:w="1144" w:type="dxa"/>
          </w:tcPr>
          <w:p w14:paraId="7A3B1E3D" w14:textId="77777777" w:rsidR="00672718" w:rsidRPr="00751642" w:rsidRDefault="00672718" w:rsidP="002B4F21"/>
        </w:tc>
        <w:tc>
          <w:tcPr>
            <w:tcW w:w="2552" w:type="dxa"/>
          </w:tcPr>
          <w:p w14:paraId="4904148D" w14:textId="77777777" w:rsidR="00672718" w:rsidRPr="00751642" w:rsidRDefault="00672718" w:rsidP="002B4F21"/>
        </w:tc>
        <w:tc>
          <w:tcPr>
            <w:tcW w:w="2551" w:type="dxa"/>
            <w:tcBorders>
              <w:right w:val="single" w:sz="12" w:space="0" w:color="4472C4" w:themeColor="accent5"/>
            </w:tcBorders>
          </w:tcPr>
          <w:p w14:paraId="3C9551F2" w14:textId="77777777" w:rsidR="00672718" w:rsidRPr="00751642" w:rsidRDefault="00672718" w:rsidP="002B4F21"/>
        </w:tc>
      </w:tr>
      <w:tr w:rsidR="00672718" w:rsidRPr="00751642" w14:paraId="68259BCF" w14:textId="77777777" w:rsidTr="00D62F63">
        <w:trPr>
          <w:trHeight w:val="610"/>
        </w:trPr>
        <w:tc>
          <w:tcPr>
            <w:tcW w:w="1691" w:type="dxa"/>
            <w:tcBorders>
              <w:left w:val="single" w:sz="12" w:space="0" w:color="4472C4" w:themeColor="accent5"/>
            </w:tcBorders>
            <w:vAlign w:val="center"/>
          </w:tcPr>
          <w:p w14:paraId="03DED755" w14:textId="2383F7F8" w:rsidR="00672718" w:rsidRDefault="00672718" w:rsidP="009D7BC5">
            <w:pPr>
              <w:jc w:val="center"/>
            </w:pPr>
            <w:r>
              <w:t>Energiatõhusus</w:t>
            </w:r>
          </w:p>
        </w:tc>
        <w:tc>
          <w:tcPr>
            <w:tcW w:w="1134" w:type="dxa"/>
          </w:tcPr>
          <w:p w14:paraId="16F77AE0" w14:textId="77777777" w:rsidR="00672718" w:rsidRPr="00751642" w:rsidRDefault="00672718" w:rsidP="002B4F21"/>
        </w:tc>
        <w:tc>
          <w:tcPr>
            <w:tcW w:w="1144" w:type="dxa"/>
          </w:tcPr>
          <w:p w14:paraId="2F31902F" w14:textId="77777777" w:rsidR="00672718" w:rsidRPr="00751642" w:rsidRDefault="00672718" w:rsidP="002B4F21"/>
        </w:tc>
        <w:tc>
          <w:tcPr>
            <w:tcW w:w="2552" w:type="dxa"/>
          </w:tcPr>
          <w:p w14:paraId="1B752661" w14:textId="77777777" w:rsidR="00672718" w:rsidRPr="00751642" w:rsidRDefault="00672718" w:rsidP="002B4F21"/>
        </w:tc>
        <w:tc>
          <w:tcPr>
            <w:tcW w:w="2551" w:type="dxa"/>
            <w:tcBorders>
              <w:right w:val="single" w:sz="12" w:space="0" w:color="4472C4" w:themeColor="accent5"/>
            </w:tcBorders>
          </w:tcPr>
          <w:p w14:paraId="784E1FC4" w14:textId="77777777" w:rsidR="00672718" w:rsidRPr="00751642" w:rsidRDefault="00672718" w:rsidP="002B4F21"/>
        </w:tc>
      </w:tr>
      <w:tr w:rsidR="00672718" w:rsidRPr="00751642" w14:paraId="2EAB817C" w14:textId="77777777" w:rsidTr="00D62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tcW w:w="1691" w:type="dxa"/>
            <w:tcBorders>
              <w:left w:val="single" w:sz="12" w:space="0" w:color="4472C4" w:themeColor="accent5"/>
            </w:tcBorders>
            <w:vAlign w:val="center"/>
          </w:tcPr>
          <w:p w14:paraId="4BE73CE9" w14:textId="2FFF85EA" w:rsidR="00672718" w:rsidRDefault="00672718" w:rsidP="009D7BC5">
            <w:pPr>
              <w:jc w:val="center"/>
            </w:pPr>
            <w:r>
              <w:t>Tuleohutus</w:t>
            </w:r>
          </w:p>
        </w:tc>
        <w:tc>
          <w:tcPr>
            <w:tcW w:w="1134" w:type="dxa"/>
          </w:tcPr>
          <w:p w14:paraId="0118A2D8" w14:textId="77777777" w:rsidR="00672718" w:rsidRPr="00751642" w:rsidRDefault="00672718" w:rsidP="002B4F21"/>
        </w:tc>
        <w:tc>
          <w:tcPr>
            <w:tcW w:w="1144" w:type="dxa"/>
          </w:tcPr>
          <w:p w14:paraId="292BF709" w14:textId="77777777" w:rsidR="00672718" w:rsidRPr="00751642" w:rsidRDefault="00672718" w:rsidP="002B4F21"/>
        </w:tc>
        <w:tc>
          <w:tcPr>
            <w:tcW w:w="2552" w:type="dxa"/>
          </w:tcPr>
          <w:p w14:paraId="16B0E173" w14:textId="77777777" w:rsidR="00672718" w:rsidRPr="00751642" w:rsidRDefault="00672718" w:rsidP="002B4F21"/>
        </w:tc>
        <w:tc>
          <w:tcPr>
            <w:tcW w:w="2551" w:type="dxa"/>
            <w:tcBorders>
              <w:right w:val="single" w:sz="12" w:space="0" w:color="4472C4" w:themeColor="accent5"/>
            </w:tcBorders>
          </w:tcPr>
          <w:p w14:paraId="1AC5BB34" w14:textId="77777777" w:rsidR="00672718" w:rsidRPr="00751642" w:rsidRDefault="00672718" w:rsidP="002B4F21"/>
        </w:tc>
      </w:tr>
      <w:tr w:rsidR="00672718" w:rsidRPr="00751642" w14:paraId="50B0F072" w14:textId="77777777" w:rsidTr="00D62F63">
        <w:trPr>
          <w:trHeight w:val="610"/>
        </w:trPr>
        <w:tc>
          <w:tcPr>
            <w:tcW w:w="1691" w:type="dxa"/>
            <w:tcBorders>
              <w:left w:val="single" w:sz="12" w:space="0" w:color="4472C4" w:themeColor="accent5"/>
            </w:tcBorders>
            <w:vAlign w:val="center"/>
          </w:tcPr>
          <w:p w14:paraId="159BEF01" w14:textId="1050662F" w:rsidR="00672718" w:rsidRDefault="00672718" w:rsidP="009D7BC5">
            <w:pPr>
              <w:jc w:val="center"/>
            </w:pPr>
            <w:r>
              <w:t>Akustika</w:t>
            </w:r>
          </w:p>
        </w:tc>
        <w:tc>
          <w:tcPr>
            <w:tcW w:w="1134" w:type="dxa"/>
          </w:tcPr>
          <w:p w14:paraId="1A2CC305" w14:textId="77777777" w:rsidR="00672718" w:rsidRPr="00751642" w:rsidRDefault="00672718" w:rsidP="002B4F21"/>
        </w:tc>
        <w:tc>
          <w:tcPr>
            <w:tcW w:w="1144" w:type="dxa"/>
          </w:tcPr>
          <w:p w14:paraId="42425F7F" w14:textId="77777777" w:rsidR="00672718" w:rsidRPr="00751642" w:rsidRDefault="00672718" w:rsidP="002B4F21"/>
        </w:tc>
        <w:tc>
          <w:tcPr>
            <w:tcW w:w="2552" w:type="dxa"/>
          </w:tcPr>
          <w:p w14:paraId="07566C53" w14:textId="77777777" w:rsidR="00672718" w:rsidRPr="00751642" w:rsidRDefault="00672718" w:rsidP="002B4F21"/>
        </w:tc>
        <w:tc>
          <w:tcPr>
            <w:tcW w:w="2551" w:type="dxa"/>
            <w:tcBorders>
              <w:right w:val="single" w:sz="12" w:space="0" w:color="4472C4" w:themeColor="accent5"/>
            </w:tcBorders>
          </w:tcPr>
          <w:p w14:paraId="19864FD2" w14:textId="77777777" w:rsidR="00672718" w:rsidRPr="00751642" w:rsidRDefault="00672718" w:rsidP="002B4F21"/>
        </w:tc>
      </w:tr>
      <w:tr w:rsidR="00672718" w:rsidRPr="00751642" w14:paraId="152BE979" w14:textId="77777777" w:rsidTr="00D62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tcW w:w="1691" w:type="dxa"/>
            <w:tcBorders>
              <w:left w:val="single" w:sz="12" w:space="0" w:color="4472C4" w:themeColor="accent5"/>
              <w:bottom w:val="single" w:sz="12" w:space="0" w:color="4472C4" w:themeColor="accent5"/>
            </w:tcBorders>
            <w:vAlign w:val="center"/>
          </w:tcPr>
          <w:p w14:paraId="24C099B8" w14:textId="2E021CEE" w:rsidR="00672718" w:rsidRDefault="00672718" w:rsidP="009D7BC5">
            <w:pPr>
              <w:jc w:val="center"/>
            </w:pPr>
            <w:r>
              <w:t>…</w:t>
            </w:r>
          </w:p>
        </w:tc>
        <w:tc>
          <w:tcPr>
            <w:tcW w:w="1134" w:type="dxa"/>
            <w:tcBorders>
              <w:bottom w:val="single" w:sz="12" w:space="0" w:color="4472C4" w:themeColor="accent5"/>
            </w:tcBorders>
          </w:tcPr>
          <w:p w14:paraId="0BD5E6DD" w14:textId="77777777" w:rsidR="00672718" w:rsidRPr="00751642" w:rsidRDefault="00672718" w:rsidP="002B4F21"/>
        </w:tc>
        <w:tc>
          <w:tcPr>
            <w:tcW w:w="1144" w:type="dxa"/>
            <w:tcBorders>
              <w:bottom w:val="single" w:sz="12" w:space="0" w:color="4472C4" w:themeColor="accent5"/>
            </w:tcBorders>
          </w:tcPr>
          <w:p w14:paraId="2806568C" w14:textId="77777777" w:rsidR="00672718" w:rsidRPr="00751642" w:rsidRDefault="00672718" w:rsidP="002B4F21"/>
        </w:tc>
        <w:tc>
          <w:tcPr>
            <w:tcW w:w="2552" w:type="dxa"/>
            <w:tcBorders>
              <w:bottom w:val="single" w:sz="12" w:space="0" w:color="4472C4" w:themeColor="accent5"/>
            </w:tcBorders>
          </w:tcPr>
          <w:p w14:paraId="1632FD6C" w14:textId="77777777" w:rsidR="00672718" w:rsidRPr="00751642" w:rsidRDefault="00672718" w:rsidP="002B4F21"/>
        </w:tc>
        <w:tc>
          <w:tcPr>
            <w:tcW w:w="2551" w:type="dxa"/>
            <w:tcBorders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D30D36E" w14:textId="77777777" w:rsidR="00672718" w:rsidRPr="00751642" w:rsidRDefault="00672718" w:rsidP="002B4F21"/>
        </w:tc>
      </w:tr>
    </w:tbl>
    <w:p w14:paraId="2384472B" w14:textId="77777777" w:rsidR="002C5C17" w:rsidRDefault="002C5C17" w:rsidP="002C5C17">
      <w:pPr>
        <w:rPr>
          <w:i/>
        </w:rPr>
      </w:pPr>
    </w:p>
    <w:p w14:paraId="247733BF" w14:textId="62424600" w:rsidR="00B439BE" w:rsidRPr="00751642" w:rsidRDefault="00B439BE" w:rsidP="002C5C17">
      <w:pPr>
        <w:rPr>
          <w:i/>
        </w:rPr>
      </w:pPr>
      <w:r w:rsidRPr="00751642">
        <w:rPr>
          <w:i/>
        </w:rPr>
        <w:t>Modelleerimisel kasutatavat tarkvara versiooni ei muudeta.</w:t>
      </w:r>
    </w:p>
    <w:p w14:paraId="60C32428" w14:textId="77777777" w:rsidR="00B439BE" w:rsidRPr="00751642" w:rsidRDefault="00B439BE"/>
    <w:p w14:paraId="15EAC837" w14:textId="77777777" w:rsidR="00BB4079" w:rsidRPr="00751642" w:rsidRDefault="00BB4079">
      <w:r w:rsidRPr="00751642">
        <w:br w:type="page"/>
      </w:r>
    </w:p>
    <w:p w14:paraId="2AE8DAF4" w14:textId="77777777" w:rsidR="00016F95" w:rsidRPr="00751642" w:rsidRDefault="00016F95" w:rsidP="00016F95">
      <w:pPr>
        <w:pStyle w:val="Pealkiri1"/>
        <w:numPr>
          <w:ilvl w:val="0"/>
          <w:numId w:val="1"/>
        </w:numPr>
      </w:pPr>
      <w:bookmarkStart w:id="8" w:name="_Toc507665653"/>
      <w:r>
        <w:lastRenderedPageBreak/>
        <w:t>Failide nimetamise struktuur</w:t>
      </w:r>
      <w:bookmarkEnd w:id="8"/>
    </w:p>
    <w:p w14:paraId="42248CBF" w14:textId="77777777" w:rsidR="00016F95" w:rsidRPr="00751642" w:rsidRDefault="00016F95" w:rsidP="00016F95">
      <w:pPr>
        <w:jc w:val="both"/>
      </w:pPr>
      <w:r w:rsidRPr="00751642">
        <w:t>Projekti dokumentide failide nimed koostatakse nimeväljade abil vastavalt alljärgnevale reeglistikule. Faili nimeväljad eraldatakse üksteisest alakriipsu sümboliga „_“. Alakriipsu sümboli kasutamine faili nimes muul eesmärgil on keelatud. Faili nimi tohib sisaldada tähemärke: 0123456789AaBbCcDdEeFfGgHhIiJjKkLlMmNnOoPpQqRrSsTtUuVvWwXxYyZz-_+( ), tühikud ja muud sümbolid on keelatud. Kõik ühe nimevälja sisesed tühikud asendatakse sidekriipsuga. Võimalusel tuleks eelistada lühikesi faili nimesid. Maksimaalne lubatud faili nime pikkus on 64 tähemärki.</w:t>
      </w:r>
    </w:p>
    <w:p w14:paraId="0F384784" w14:textId="77777777" w:rsidR="00016F95" w:rsidRPr="00751642" w:rsidRDefault="00016F95" w:rsidP="00016F95">
      <w:pPr>
        <w:jc w:val="both"/>
      </w:pPr>
      <w:r w:rsidRPr="00751642">
        <w:t xml:space="preserve">Mudeli failide nimetamise struktuur </w:t>
      </w:r>
      <w:r>
        <w:t xml:space="preserve">on </w:t>
      </w:r>
      <w:r w:rsidRPr="00751642">
        <w:t>kirjeldatud</w:t>
      </w:r>
      <w:r>
        <w:t xml:space="preserve"> alljärgneval</w:t>
      </w:r>
      <w:r w:rsidRPr="00751642">
        <w:t xml:space="preserve"> skeemi</w:t>
      </w:r>
      <w:r>
        <w:t xml:space="preserve">l. </w:t>
      </w:r>
      <w:r w:rsidRPr="00751642">
        <w:t>Skeemil on esitatud nimeväljad, mis eraldatakse üksteisest alakriipsu sümboliga „_“.</w:t>
      </w:r>
    </w:p>
    <w:p w14:paraId="7D1C5B68" w14:textId="77777777" w:rsidR="00016F95" w:rsidRPr="00751642" w:rsidRDefault="00016F95" w:rsidP="00016F95">
      <w:pPr>
        <w:spacing w:after="0"/>
      </w:pPr>
      <w:r w:rsidRPr="00751642">
        <w:rPr>
          <w:noProof/>
          <w:lang w:eastAsia="et-EE"/>
        </w:rPr>
        <w:drawing>
          <wp:inline distT="0" distB="0" distL="0" distR="0" wp14:anchorId="085516F2" wp14:editId="435DE86D">
            <wp:extent cx="5684520" cy="716280"/>
            <wp:effectExtent l="38100" t="0" r="49530" b="0"/>
            <wp:docPr id="3" name="Skemaatiline diagram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43EB976C" w14:textId="77777777" w:rsidR="00016F95" w:rsidRPr="00751642" w:rsidRDefault="00016F95" w:rsidP="00016F95">
      <w:pPr>
        <w:spacing w:after="0"/>
      </w:pPr>
    </w:p>
    <w:p w14:paraId="401CE0C7" w14:textId="77777777" w:rsidR="00016F95" w:rsidRPr="00751642" w:rsidRDefault="00016F95" w:rsidP="00016F95">
      <w:pPr>
        <w:spacing w:after="0"/>
      </w:pPr>
      <w:r w:rsidRPr="00751642">
        <w:t>Nt:</w:t>
      </w:r>
      <w:r w:rsidRPr="00751642">
        <w:tab/>
        <w:t>AR_IT-agentuur_ES_2016-02-01</w:t>
      </w:r>
    </w:p>
    <w:p w14:paraId="2EE80444" w14:textId="77777777" w:rsidR="00016F95" w:rsidRPr="00751642" w:rsidRDefault="00016F95" w:rsidP="00016F95">
      <w:pPr>
        <w:ind w:firstLine="348"/>
      </w:pPr>
      <w:r w:rsidRPr="00751642">
        <w:t>EL_Parnu-uhisgumnaasium_B-korpus_PP_2016-06-16_valgustid</w:t>
      </w:r>
    </w:p>
    <w:p w14:paraId="15F8739B" w14:textId="77777777" w:rsidR="00016F95" w:rsidRPr="00751642" w:rsidRDefault="00016F95" w:rsidP="00016F95">
      <w:r w:rsidRPr="00751642">
        <w:t>Mudeliga üleantava kaaskirja nimetamine toimub samade printsiipide alusel. Kaaskirja faili nimi koosneb mudeli failinimetusest, mille ette lisatakse KK.</w:t>
      </w:r>
    </w:p>
    <w:p w14:paraId="7777BF0C" w14:textId="77777777" w:rsidR="00016F95" w:rsidRPr="00751642" w:rsidRDefault="00016F95" w:rsidP="00016F95">
      <w:r w:rsidRPr="00751642">
        <w:t>Nt:</w:t>
      </w:r>
      <w:r w:rsidRPr="00751642">
        <w:tab/>
        <w:t>KK_AR_IT-agentuur_ES_2016-02-01</w:t>
      </w:r>
    </w:p>
    <w:p w14:paraId="47E922F9" w14:textId="77777777" w:rsidR="00016F95" w:rsidRPr="00751642" w:rsidRDefault="00016F95" w:rsidP="00016F95">
      <w:r w:rsidRPr="00751642">
        <w:t>Võimalikud staadiumid ja lühendid:</w:t>
      </w:r>
    </w:p>
    <w:p w14:paraId="55EF8EC9" w14:textId="77777777" w:rsidR="00016F95" w:rsidRPr="00751642" w:rsidRDefault="00016F95" w:rsidP="00016F95">
      <w:pPr>
        <w:pStyle w:val="Loendilik"/>
        <w:numPr>
          <w:ilvl w:val="0"/>
          <w:numId w:val="5"/>
        </w:numPr>
        <w:ind w:left="851"/>
      </w:pPr>
      <w:r w:rsidRPr="00751642">
        <w:t>EHITUSPROJEKTI ESKIIS = ES</w:t>
      </w:r>
    </w:p>
    <w:p w14:paraId="6245972C" w14:textId="77777777" w:rsidR="00016F95" w:rsidRPr="00751642" w:rsidRDefault="00016F95" w:rsidP="00016F95">
      <w:pPr>
        <w:pStyle w:val="Loendilik"/>
        <w:numPr>
          <w:ilvl w:val="0"/>
          <w:numId w:val="5"/>
        </w:numPr>
        <w:ind w:left="851"/>
      </w:pPr>
      <w:r w:rsidRPr="00751642">
        <w:t>EELPROJEKT = EP</w:t>
      </w:r>
    </w:p>
    <w:p w14:paraId="22C5713E" w14:textId="77777777" w:rsidR="00016F95" w:rsidRPr="00751642" w:rsidRDefault="00016F95" w:rsidP="00016F95">
      <w:pPr>
        <w:pStyle w:val="Loendilik"/>
        <w:numPr>
          <w:ilvl w:val="0"/>
          <w:numId w:val="5"/>
        </w:numPr>
        <w:ind w:left="851"/>
      </w:pPr>
      <w:r w:rsidRPr="00751642">
        <w:t>PÕHIPROJEKT = PP</w:t>
      </w:r>
    </w:p>
    <w:p w14:paraId="0B960D7A" w14:textId="77777777" w:rsidR="00016F95" w:rsidRPr="00751642" w:rsidRDefault="00016F95" w:rsidP="00016F95">
      <w:pPr>
        <w:pStyle w:val="Loendilik"/>
        <w:numPr>
          <w:ilvl w:val="0"/>
          <w:numId w:val="5"/>
        </w:numPr>
        <w:ind w:left="851"/>
      </w:pPr>
      <w:r w:rsidRPr="00751642">
        <w:t>TÖÖPROJEKT = TP</w:t>
      </w:r>
    </w:p>
    <w:p w14:paraId="168FAC68" w14:textId="77777777" w:rsidR="00016F95" w:rsidRPr="00751642" w:rsidRDefault="00016F95" w:rsidP="00016F95">
      <w:pPr>
        <w:ind w:firstLine="426"/>
      </w:pPr>
    </w:p>
    <w:tbl>
      <w:tblPr>
        <w:tblStyle w:val="Ruuttabel4rhk5"/>
        <w:tblW w:w="9214" w:type="dxa"/>
        <w:tblInd w:w="-5" w:type="dxa"/>
        <w:tblLook w:val="0420" w:firstRow="1" w:lastRow="0" w:firstColumn="0" w:lastColumn="0" w:noHBand="0" w:noVBand="1"/>
      </w:tblPr>
      <w:tblGrid>
        <w:gridCol w:w="5812"/>
        <w:gridCol w:w="3402"/>
      </w:tblGrid>
      <w:tr w:rsidR="00016F95" w:rsidRPr="00751642" w14:paraId="2EFC0CE0" w14:textId="77777777" w:rsidTr="002C5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12" w:type="dxa"/>
            <w:tcBorders>
              <w:top w:val="single" w:sz="12" w:space="0" w:color="4472C4" w:themeColor="accent5"/>
              <w:left w:val="single" w:sz="12" w:space="0" w:color="4472C4" w:themeColor="accent5"/>
            </w:tcBorders>
          </w:tcPr>
          <w:p w14:paraId="20D5D645" w14:textId="77777777" w:rsidR="00016F95" w:rsidRPr="00751642" w:rsidRDefault="00016F95" w:rsidP="00276CDB">
            <w:r w:rsidRPr="00751642">
              <w:t>OSAMUDEL</w:t>
            </w:r>
          </w:p>
        </w:tc>
        <w:tc>
          <w:tcPr>
            <w:tcW w:w="3402" w:type="dxa"/>
            <w:tcBorders>
              <w:top w:val="single" w:sz="12" w:space="0" w:color="4472C4" w:themeColor="accent5"/>
              <w:right w:val="single" w:sz="12" w:space="0" w:color="4472C4" w:themeColor="accent5"/>
            </w:tcBorders>
          </w:tcPr>
          <w:p w14:paraId="4689C94B" w14:textId="77777777" w:rsidR="00016F95" w:rsidRPr="00751642" w:rsidRDefault="00016F95" w:rsidP="00276CDB">
            <w:r w:rsidRPr="00751642">
              <w:t>MUDELI TÄHIS</w:t>
            </w:r>
          </w:p>
        </w:tc>
      </w:tr>
      <w:tr w:rsidR="00016F95" w:rsidRPr="00751642" w14:paraId="47A95EDE" w14:textId="77777777" w:rsidTr="002C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12" w:type="dxa"/>
            <w:tcBorders>
              <w:left w:val="single" w:sz="12" w:space="0" w:color="4472C4" w:themeColor="accent5"/>
            </w:tcBorders>
          </w:tcPr>
          <w:p w14:paraId="1686C3EC" w14:textId="77777777" w:rsidR="00016F95" w:rsidRPr="00751642" w:rsidRDefault="00016F95" w:rsidP="00276CDB">
            <w:r w:rsidRPr="00751642">
              <w:t>Arhitektuur</w:t>
            </w:r>
          </w:p>
        </w:tc>
        <w:tc>
          <w:tcPr>
            <w:tcW w:w="3402" w:type="dxa"/>
            <w:tcBorders>
              <w:right w:val="single" w:sz="12" w:space="0" w:color="4472C4" w:themeColor="accent5"/>
            </w:tcBorders>
          </w:tcPr>
          <w:p w14:paraId="4B16E058" w14:textId="77777777" w:rsidR="00016F95" w:rsidRPr="00751642" w:rsidRDefault="00016F95" w:rsidP="00276CDB">
            <w:r w:rsidRPr="00751642">
              <w:t>AR</w:t>
            </w:r>
          </w:p>
        </w:tc>
      </w:tr>
      <w:tr w:rsidR="00016F95" w:rsidRPr="00751642" w14:paraId="1F3D470B" w14:textId="77777777" w:rsidTr="002C5C17">
        <w:tc>
          <w:tcPr>
            <w:tcW w:w="5812" w:type="dxa"/>
            <w:tcBorders>
              <w:left w:val="single" w:sz="12" w:space="0" w:color="4472C4" w:themeColor="accent5"/>
            </w:tcBorders>
          </w:tcPr>
          <w:p w14:paraId="47A94EC1" w14:textId="77777777" w:rsidR="00016F95" w:rsidRPr="00751642" w:rsidRDefault="00016F95" w:rsidP="00276CDB">
            <w:r>
              <w:t>Sisearhitektuur</w:t>
            </w:r>
          </w:p>
        </w:tc>
        <w:tc>
          <w:tcPr>
            <w:tcW w:w="3402" w:type="dxa"/>
            <w:tcBorders>
              <w:right w:val="single" w:sz="12" w:space="0" w:color="4472C4" w:themeColor="accent5"/>
            </w:tcBorders>
          </w:tcPr>
          <w:p w14:paraId="453F0F5D" w14:textId="77777777" w:rsidR="00016F95" w:rsidRPr="00751642" w:rsidRDefault="00016F95" w:rsidP="00276CDB">
            <w:r>
              <w:t>SA</w:t>
            </w:r>
          </w:p>
        </w:tc>
      </w:tr>
      <w:tr w:rsidR="00016F95" w:rsidRPr="00751642" w14:paraId="0C0BF6EA" w14:textId="77777777" w:rsidTr="002C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12" w:type="dxa"/>
            <w:tcBorders>
              <w:left w:val="single" w:sz="12" w:space="0" w:color="4472C4" w:themeColor="accent5"/>
            </w:tcBorders>
          </w:tcPr>
          <w:p w14:paraId="0CDB25D3" w14:textId="77777777" w:rsidR="00016F95" w:rsidRDefault="00016F95" w:rsidP="00276CDB">
            <w:r>
              <w:t xml:space="preserve">Maa-ala </w:t>
            </w:r>
            <w:r w:rsidRPr="00751642">
              <w:t>(asend, maastik, haljastus)</w:t>
            </w:r>
          </w:p>
        </w:tc>
        <w:tc>
          <w:tcPr>
            <w:tcW w:w="3402" w:type="dxa"/>
            <w:tcBorders>
              <w:right w:val="single" w:sz="12" w:space="0" w:color="4472C4" w:themeColor="accent5"/>
            </w:tcBorders>
          </w:tcPr>
          <w:p w14:paraId="4E46C54D" w14:textId="77777777" w:rsidR="00016F95" w:rsidRDefault="00016F95" w:rsidP="00276CDB">
            <w:r>
              <w:t>MA</w:t>
            </w:r>
          </w:p>
        </w:tc>
      </w:tr>
      <w:tr w:rsidR="00016F95" w:rsidRPr="00751642" w14:paraId="4D744957" w14:textId="77777777" w:rsidTr="002C5C17">
        <w:tc>
          <w:tcPr>
            <w:tcW w:w="5812" w:type="dxa"/>
            <w:tcBorders>
              <w:left w:val="single" w:sz="12" w:space="0" w:color="4472C4" w:themeColor="accent5"/>
            </w:tcBorders>
          </w:tcPr>
          <w:p w14:paraId="420C1D9D" w14:textId="77777777" w:rsidR="00016F95" w:rsidRPr="00751642" w:rsidRDefault="00016F95" w:rsidP="00276CDB">
            <w:r w:rsidRPr="00751642">
              <w:t>Konstruktsioon</w:t>
            </w:r>
          </w:p>
        </w:tc>
        <w:tc>
          <w:tcPr>
            <w:tcW w:w="3402" w:type="dxa"/>
            <w:tcBorders>
              <w:right w:val="single" w:sz="12" w:space="0" w:color="4472C4" w:themeColor="accent5"/>
            </w:tcBorders>
          </w:tcPr>
          <w:p w14:paraId="65D8E91F" w14:textId="77777777" w:rsidR="00016F95" w:rsidRPr="00751642" w:rsidRDefault="00016F95" w:rsidP="00276CDB">
            <w:r w:rsidRPr="00751642">
              <w:t>EK</w:t>
            </w:r>
          </w:p>
        </w:tc>
      </w:tr>
      <w:tr w:rsidR="00016F95" w:rsidRPr="00751642" w14:paraId="763BF4E2" w14:textId="77777777" w:rsidTr="002C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12" w:type="dxa"/>
            <w:tcBorders>
              <w:left w:val="single" w:sz="12" w:space="0" w:color="4472C4" w:themeColor="accent5"/>
            </w:tcBorders>
          </w:tcPr>
          <w:p w14:paraId="012E6AD9" w14:textId="77777777" w:rsidR="00016F95" w:rsidRPr="00751642" w:rsidRDefault="00016F95" w:rsidP="00276CDB">
            <w:r w:rsidRPr="00751642">
              <w:t>Küte, ventilatsioon, jahutus</w:t>
            </w:r>
          </w:p>
        </w:tc>
        <w:tc>
          <w:tcPr>
            <w:tcW w:w="3402" w:type="dxa"/>
            <w:tcBorders>
              <w:right w:val="single" w:sz="12" w:space="0" w:color="4472C4" w:themeColor="accent5"/>
            </w:tcBorders>
          </w:tcPr>
          <w:p w14:paraId="6CC5AAF2" w14:textId="77777777" w:rsidR="00016F95" w:rsidRPr="00751642" w:rsidRDefault="00016F95" w:rsidP="00276CDB">
            <w:r w:rsidRPr="00751642">
              <w:t>KVJ (KK), (KV), (KJ)</w:t>
            </w:r>
          </w:p>
        </w:tc>
      </w:tr>
      <w:tr w:rsidR="00016F95" w:rsidRPr="00751642" w14:paraId="4AEFB88C" w14:textId="77777777" w:rsidTr="002C5C17">
        <w:tc>
          <w:tcPr>
            <w:tcW w:w="5812" w:type="dxa"/>
            <w:tcBorders>
              <w:left w:val="single" w:sz="12" w:space="0" w:color="4472C4" w:themeColor="accent5"/>
            </w:tcBorders>
          </w:tcPr>
          <w:p w14:paraId="752E67ED" w14:textId="77777777" w:rsidR="00016F95" w:rsidRPr="00751642" w:rsidRDefault="00016F95" w:rsidP="00276CDB">
            <w:r w:rsidRPr="00751642">
              <w:t>Veevarustus ja kanalisatsioon</w:t>
            </w:r>
          </w:p>
        </w:tc>
        <w:tc>
          <w:tcPr>
            <w:tcW w:w="3402" w:type="dxa"/>
            <w:tcBorders>
              <w:right w:val="single" w:sz="12" w:space="0" w:color="4472C4" w:themeColor="accent5"/>
            </w:tcBorders>
          </w:tcPr>
          <w:p w14:paraId="1055E99C" w14:textId="77777777" w:rsidR="00016F95" w:rsidRPr="00751642" w:rsidRDefault="00016F95" w:rsidP="00276CDB">
            <w:r w:rsidRPr="00751642">
              <w:t>VK, (TTV), (SPR)</w:t>
            </w:r>
          </w:p>
        </w:tc>
      </w:tr>
      <w:tr w:rsidR="00016F95" w:rsidRPr="00751642" w14:paraId="5D7107B8" w14:textId="77777777" w:rsidTr="002C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12" w:type="dxa"/>
            <w:tcBorders>
              <w:left w:val="single" w:sz="12" w:space="0" w:color="4472C4" w:themeColor="accent5"/>
            </w:tcBorders>
          </w:tcPr>
          <w:p w14:paraId="6987B982" w14:textId="77777777" w:rsidR="00016F95" w:rsidRPr="00751642" w:rsidRDefault="00016F95" w:rsidP="00276CDB">
            <w:r w:rsidRPr="00751642">
              <w:t>Elektripaigaldised</w:t>
            </w:r>
            <w:r>
              <w:t xml:space="preserve"> (tugev-, nõrkvool ja automaatika)</w:t>
            </w:r>
          </w:p>
        </w:tc>
        <w:tc>
          <w:tcPr>
            <w:tcW w:w="3402" w:type="dxa"/>
            <w:tcBorders>
              <w:right w:val="single" w:sz="12" w:space="0" w:color="4472C4" w:themeColor="accent5"/>
            </w:tcBorders>
          </w:tcPr>
          <w:p w14:paraId="16E4AA96" w14:textId="77777777" w:rsidR="00016F95" w:rsidRPr="00751642" w:rsidRDefault="00016F95" w:rsidP="00276CDB">
            <w:r w:rsidRPr="00751642">
              <w:t>EL (E</w:t>
            </w:r>
            <w:r>
              <w:t>T</w:t>
            </w:r>
            <w:r w:rsidRPr="00751642">
              <w:t>, E</w:t>
            </w:r>
            <w:r>
              <w:t>N</w:t>
            </w:r>
            <w:r w:rsidRPr="00751642">
              <w:t>, E</w:t>
            </w:r>
            <w:r>
              <w:t>A</w:t>
            </w:r>
            <w:r w:rsidRPr="00751642">
              <w:t>)</w:t>
            </w:r>
          </w:p>
        </w:tc>
      </w:tr>
      <w:tr w:rsidR="00016F95" w:rsidRPr="00751642" w14:paraId="63C2FBB8" w14:textId="77777777" w:rsidTr="002C5C17">
        <w:tc>
          <w:tcPr>
            <w:tcW w:w="5812" w:type="dxa"/>
            <w:tcBorders>
              <w:left w:val="single" w:sz="12" w:space="0" w:color="4472C4" w:themeColor="accent5"/>
              <w:bottom w:val="single" w:sz="12" w:space="0" w:color="4472C4" w:themeColor="accent5"/>
            </w:tcBorders>
          </w:tcPr>
          <w:p w14:paraId="544205C5" w14:textId="77777777" w:rsidR="00016F95" w:rsidRPr="00751642" w:rsidRDefault="00016F95" w:rsidP="00276CDB">
            <w:r w:rsidRPr="00751642">
              <w:t>Energiasimulatsioonid</w:t>
            </w:r>
          </w:p>
        </w:tc>
        <w:tc>
          <w:tcPr>
            <w:tcW w:w="3402" w:type="dxa"/>
            <w:tcBorders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03E42DF0" w14:textId="77777777" w:rsidR="00016F95" w:rsidRPr="00751642" w:rsidRDefault="00016F95" w:rsidP="00276CDB">
            <w:r w:rsidRPr="00751642">
              <w:t>ES</w:t>
            </w:r>
          </w:p>
        </w:tc>
      </w:tr>
    </w:tbl>
    <w:p w14:paraId="3064D87B" w14:textId="7056DD2E" w:rsidR="00016F95" w:rsidRDefault="00016F95" w:rsidP="00016F95"/>
    <w:p w14:paraId="4F701D21" w14:textId="1B1A58BA" w:rsidR="00016F95" w:rsidRDefault="00016F95" w:rsidP="00016F95"/>
    <w:p w14:paraId="5CCA93F6" w14:textId="77777777" w:rsidR="00016F95" w:rsidRDefault="00016F95" w:rsidP="00016F95"/>
    <w:p w14:paraId="3138EFDE" w14:textId="77777777" w:rsidR="00016F95" w:rsidRPr="00016F95" w:rsidRDefault="00016F95" w:rsidP="00016F95"/>
    <w:p w14:paraId="7EFAC126" w14:textId="7E816103" w:rsidR="00FB64D5" w:rsidRPr="00751642" w:rsidRDefault="00FB64D5" w:rsidP="00FB64D5">
      <w:pPr>
        <w:pStyle w:val="Pealkiri1"/>
        <w:numPr>
          <w:ilvl w:val="0"/>
          <w:numId w:val="1"/>
        </w:numPr>
      </w:pPr>
      <w:bookmarkStart w:id="9" w:name="_Toc507665654"/>
      <w:r w:rsidRPr="00751642">
        <w:lastRenderedPageBreak/>
        <w:t>Tööde korraldamine</w:t>
      </w:r>
      <w:r w:rsidR="00121EC0">
        <w:t>, koostööreeglid</w:t>
      </w:r>
      <w:bookmarkEnd w:id="9"/>
    </w:p>
    <w:p w14:paraId="74D0CF4E" w14:textId="241013F3" w:rsidR="00FB64D5" w:rsidRPr="00751642" w:rsidRDefault="00FB64D5" w:rsidP="00016F95">
      <w:pPr>
        <w:pStyle w:val="Pealkiri2"/>
        <w:numPr>
          <w:ilvl w:val="1"/>
          <w:numId w:val="1"/>
        </w:numPr>
        <w:ind w:left="0" w:firstLine="0"/>
      </w:pPr>
      <w:bookmarkStart w:id="10" w:name="_Toc507665655"/>
      <w:r w:rsidRPr="00751642">
        <w:t>Projekti ajagraafik</w:t>
      </w:r>
      <w:bookmarkEnd w:id="10"/>
    </w:p>
    <w:p w14:paraId="7B45F129" w14:textId="3ADD53E3" w:rsidR="0031619E" w:rsidRPr="00751642" w:rsidRDefault="00677E81" w:rsidP="00016F95">
      <w:pPr>
        <w:jc w:val="both"/>
      </w:pPr>
      <w:r w:rsidRPr="00751642">
        <w:t xml:space="preserve">Projekti ajagraafik, </w:t>
      </w:r>
      <w:r w:rsidR="000B1789" w:rsidRPr="00751642">
        <w:t>vahetähtajad ning</w:t>
      </w:r>
      <w:r w:rsidR="00B439BE" w:rsidRPr="00751642">
        <w:t xml:space="preserve"> BIM eesmärgid</w:t>
      </w:r>
      <w:r w:rsidRPr="00751642">
        <w:t xml:space="preserve"> koos üleantavate BIM mudelite ja lisadega</w:t>
      </w:r>
      <w:r w:rsidR="00B439BE" w:rsidRPr="00751642">
        <w:t xml:space="preserve"> erinevates staadiumites on esitatud </w:t>
      </w:r>
      <w:r w:rsidR="00655A69">
        <w:t>alljärgnevas tabelis.</w:t>
      </w:r>
      <w:r w:rsidR="00AB69FF" w:rsidRPr="00751642">
        <w:t xml:space="preserve"> Töövõtja tegevuste selgitused on kirjeldatud hanke tehnilises kirjelduses. BIM tulemuste infosisu ja koosseis on määratud RKAS mudelprojekteerimis</w:t>
      </w:r>
      <w:r w:rsidR="00BF5696" w:rsidRPr="00751642">
        <w:t>e</w:t>
      </w:r>
      <w:r w:rsidR="00AB69FF" w:rsidRPr="00751642">
        <w:t xml:space="preserve"> </w:t>
      </w:r>
      <w:r w:rsidR="007F40E5" w:rsidRPr="00751642">
        <w:t>juhendiga.</w:t>
      </w:r>
    </w:p>
    <w:p w14:paraId="6C3616F3" w14:textId="15F0B09E" w:rsidR="00FB64D5" w:rsidRPr="00751642" w:rsidRDefault="00FB64D5" w:rsidP="0031619E">
      <w:pPr>
        <w:ind w:left="360"/>
        <w:jc w:val="both"/>
      </w:pPr>
    </w:p>
    <w:tbl>
      <w:tblPr>
        <w:tblStyle w:val="Ruuttabel4rhk5"/>
        <w:tblW w:w="5000" w:type="pct"/>
        <w:tblInd w:w="-5" w:type="dxa"/>
        <w:tblLayout w:type="fixed"/>
        <w:tblLook w:val="0420" w:firstRow="1" w:lastRow="0" w:firstColumn="0" w:lastColumn="0" w:noHBand="0" w:noVBand="1"/>
      </w:tblPr>
      <w:tblGrid>
        <w:gridCol w:w="691"/>
        <w:gridCol w:w="2215"/>
        <w:gridCol w:w="1245"/>
        <w:gridCol w:w="4845"/>
      </w:tblGrid>
      <w:tr w:rsidR="003534EA" w:rsidRPr="00751642" w14:paraId="168B879F" w14:textId="77777777" w:rsidTr="002C5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4" w:type="pct"/>
            <w:tcBorders>
              <w:top w:val="single" w:sz="12" w:space="0" w:color="4472C4" w:themeColor="accent5"/>
              <w:left w:val="single" w:sz="12" w:space="0" w:color="4472C4" w:themeColor="accent5"/>
            </w:tcBorders>
            <w:vAlign w:val="center"/>
            <w:hideMark/>
          </w:tcPr>
          <w:p w14:paraId="721B6135" w14:textId="77777777" w:rsidR="00294C02" w:rsidRPr="002C5C17" w:rsidRDefault="00E7492B" w:rsidP="00016F95">
            <w:pPr>
              <w:jc w:val="center"/>
              <w:rPr>
                <w:szCs w:val="20"/>
              </w:rPr>
            </w:pPr>
            <w:r w:rsidRPr="002C5C17">
              <w:rPr>
                <w:szCs w:val="20"/>
              </w:rPr>
              <w:t>FAAS</w:t>
            </w:r>
          </w:p>
        </w:tc>
        <w:tc>
          <w:tcPr>
            <w:tcW w:w="1231" w:type="pct"/>
            <w:tcBorders>
              <w:top w:val="single" w:sz="12" w:space="0" w:color="4472C4" w:themeColor="accent5"/>
            </w:tcBorders>
            <w:vAlign w:val="center"/>
            <w:hideMark/>
          </w:tcPr>
          <w:p w14:paraId="1F6D350D" w14:textId="77777777" w:rsidR="00294C02" w:rsidRPr="002C5C17" w:rsidRDefault="003534EA" w:rsidP="00016F95">
            <w:pPr>
              <w:jc w:val="center"/>
              <w:rPr>
                <w:szCs w:val="20"/>
              </w:rPr>
            </w:pPr>
            <w:r w:rsidRPr="002C5C17">
              <w:rPr>
                <w:szCs w:val="20"/>
              </w:rPr>
              <w:t>TEGEVUS</w:t>
            </w:r>
          </w:p>
        </w:tc>
        <w:tc>
          <w:tcPr>
            <w:tcW w:w="692" w:type="pct"/>
            <w:tcBorders>
              <w:top w:val="single" w:sz="12" w:space="0" w:color="4472C4" w:themeColor="accent5"/>
            </w:tcBorders>
            <w:vAlign w:val="center"/>
            <w:hideMark/>
          </w:tcPr>
          <w:p w14:paraId="3B9904DF" w14:textId="12A5DBE8" w:rsidR="00294C02" w:rsidRPr="002C5C17" w:rsidRDefault="00BA1B7D" w:rsidP="00016F95">
            <w:pPr>
              <w:jc w:val="center"/>
              <w:rPr>
                <w:szCs w:val="20"/>
              </w:rPr>
            </w:pPr>
            <w:r w:rsidRPr="002C5C17">
              <w:rPr>
                <w:szCs w:val="20"/>
              </w:rPr>
              <w:t>TÄHTAEG</w:t>
            </w:r>
          </w:p>
        </w:tc>
        <w:tc>
          <w:tcPr>
            <w:tcW w:w="2693" w:type="pct"/>
            <w:tcBorders>
              <w:top w:val="single" w:sz="12" w:space="0" w:color="4472C4" w:themeColor="accent5"/>
              <w:right w:val="single" w:sz="12" w:space="0" w:color="4472C4" w:themeColor="accent5"/>
            </w:tcBorders>
            <w:vAlign w:val="center"/>
            <w:hideMark/>
          </w:tcPr>
          <w:p w14:paraId="785CADFC" w14:textId="30A257B0" w:rsidR="00294C02" w:rsidRPr="002C5C17" w:rsidRDefault="00294C02" w:rsidP="00016F95">
            <w:pPr>
              <w:jc w:val="center"/>
              <w:rPr>
                <w:szCs w:val="20"/>
              </w:rPr>
            </w:pPr>
            <w:r w:rsidRPr="002C5C17">
              <w:rPr>
                <w:szCs w:val="20"/>
              </w:rPr>
              <w:t xml:space="preserve">BIM </w:t>
            </w:r>
            <w:r w:rsidR="00677E81" w:rsidRPr="002C5C17">
              <w:rPr>
                <w:szCs w:val="20"/>
              </w:rPr>
              <w:t>VÄLJUND</w:t>
            </w:r>
          </w:p>
        </w:tc>
      </w:tr>
      <w:tr w:rsidR="00E7492B" w:rsidRPr="00751642" w14:paraId="4C01F801" w14:textId="77777777" w:rsidTr="002C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tcW w:w="384" w:type="pct"/>
            <w:vMerge w:val="restart"/>
            <w:tcBorders>
              <w:left w:val="single" w:sz="12" w:space="0" w:color="4472C4" w:themeColor="accent5"/>
            </w:tcBorders>
            <w:textDirection w:val="btLr"/>
          </w:tcPr>
          <w:p w14:paraId="4EA00ADC" w14:textId="5D931566" w:rsidR="00E7492B" w:rsidRPr="003D59AA" w:rsidRDefault="003D59AA" w:rsidP="00016F95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48"/>
                <w:szCs w:val="20"/>
              </w:rPr>
              <w:t>E</w:t>
            </w:r>
            <w:r w:rsidR="003D5D75">
              <w:rPr>
                <w:b/>
                <w:sz w:val="48"/>
                <w:szCs w:val="20"/>
              </w:rPr>
              <w:t>S</w:t>
            </w:r>
          </w:p>
        </w:tc>
        <w:tc>
          <w:tcPr>
            <w:tcW w:w="1231" w:type="pct"/>
          </w:tcPr>
          <w:p w14:paraId="295243C3" w14:textId="7540F944" w:rsidR="00E7492B" w:rsidRDefault="00E7492B" w:rsidP="00016F95">
            <w:pPr>
              <w:rPr>
                <w:szCs w:val="20"/>
              </w:rPr>
            </w:pPr>
          </w:p>
          <w:p w14:paraId="6CCD80B9" w14:textId="1DF5AED6" w:rsidR="003D5D75" w:rsidRPr="00751642" w:rsidRDefault="003D5D75" w:rsidP="00016F95">
            <w:pPr>
              <w:rPr>
                <w:szCs w:val="20"/>
              </w:rPr>
            </w:pPr>
          </w:p>
        </w:tc>
        <w:tc>
          <w:tcPr>
            <w:tcW w:w="692" w:type="pct"/>
          </w:tcPr>
          <w:p w14:paraId="24ADF724" w14:textId="77777777" w:rsidR="00E7492B" w:rsidRPr="00751642" w:rsidRDefault="00E7492B" w:rsidP="00016F95">
            <w:pPr>
              <w:jc w:val="both"/>
              <w:rPr>
                <w:szCs w:val="20"/>
              </w:rPr>
            </w:pPr>
          </w:p>
        </w:tc>
        <w:tc>
          <w:tcPr>
            <w:tcW w:w="2693" w:type="pct"/>
            <w:tcBorders>
              <w:right w:val="single" w:sz="12" w:space="0" w:color="4472C4" w:themeColor="accent5"/>
            </w:tcBorders>
          </w:tcPr>
          <w:p w14:paraId="75E77860" w14:textId="3AECE81B" w:rsidR="005400E9" w:rsidRPr="003D59AA" w:rsidRDefault="005400E9" w:rsidP="00016F95">
            <w:pPr>
              <w:rPr>
                <w:szCs w:val="20"/>
              </w:rPr>
            </w:pPr>
          </w:p>
        </w:tc>
      </w:tr>
      <w:tr w:rsidR="00E7492B" w:rsidRPr="00751642" w14:paraId="1320A1E8" w14:textId="77777777" w:rsidTr="002C5C17">
        <w:trPr>
          <w:trHeight w:val="421"/>
        </w:trPr>
        <w:tc>
          <w:tcPr>
            <w:tcW w:w="384" w:type="pct"/>
            <w:vMerge/>
            <w:tcBorders>
              <w:left w:val="single" w:sz="12" w:space="0" w:color="4472C4" w:themeColor="accent5"/>
            </w:tcBorders>
          </w:tcPr>
          <w:p w14:paraId="02942565" w14:textId="77777777" w:rsidR="00E7492B" w:rsidRPr="00751642" w:rsidRDefault="00E7492B" w:rsidP="00016F95">
            <w:pPr>
              <w:pStyle w:val="Loendilik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pct"/>
          </w:tcPr>
          <w:p w14:paraId="599F2BA0" w14:textId="52C54129" w:rsidR="00E7492B" w:rsidRDefault="00780910" w:rsidP="00016F95">
            <w:pPr>
              <w:rPr>
                <w:szCs w:val="20"/>
              </w:rPr>
            </w:pPr>
            <w:r>
              <w:rPr>
                <w:szCs w:val="20"/>
              </w:rPr>
              <w:t>Tellija kooskõlastus</w:t>
            </w:r>
          </w:p>
          <w:p w14:paraId="086B3DCE" w14:textId="53033161" w:rsidR="003D5D75" w:rsidRPr="00751642" w:rsidRDefault="003D5D75" w:rsidP="00016F95">
            <w:pPr>
              <w:rPr>
                <w:szCs w:val="20"/>
              </w:rPr>
            </w:pPr>
          </w:p>
        </w:tc>
        <w:tc>
          <w:tcPr>
            <w:tcW w:w="692" w:type="pct"/>
          </w:tcPr>
          <w:p w14:paraId="3D4D8F4C" w14:textId="77777777" w:rsidR="00E7492B" w:rsidRPr="00751642" w:rsidRDefault="00E7492B" w:rsidP="00016F95">
            <w:pPr>
              <w:jc w:val="both"/>
              <w:rPr>
                <w:szCs w:val="20"/>
                <w:u w:val="single"/>
              </w:rPr>
            </w:pPr>
          </w:p>
        </w:tc>
        <w:tc>
          <w:tcPr>
            <w:tcW w:w="2693" w:type="pct"/>
            <w:tcBorders>
              <w:right w:val="single" w:sz="12" w:space="0" w:color="4472C4" w:themeColor="accent5"/>
            </w:tcBorders>
          </w:tcPr>
          <w:p w14:paraId="208B17E6" w14:textId="77777777" w:rsidR="00E7492B" w:rsidRPr="003D59AA" w:rsidRDefault="00E7492B" w:rsidP="00016F95">
            <w:pPr>
              <w:rPr>
                <w:szCs w:val="20"/>
              </w:rPr>
            </w:pPr>
          </w:p>
        </w:tc>
      </w:tr>
      <w:tr w:rsidR="00E7492B" w:rsidRPr="00751642" w14:paraId="03AEDBCF" w14:textId="77777777" w:rsidTr="002C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tcW w:w="384" w:type="pct"/>
            <w:vMerge w:val="restart"/>
            <w:tcBorders>
              <w:left w:val="single" w:sz="12" w:space="0" w:color="4472C4" w:themeColor="accent5"/>
            </w:tcBorders>
            <w:textDirection w:val="btLr"/>
          </w:tcPr>
          <w:p w14:paraId="2AB8251C" w14:textId="19F0B292" w:rsidR="003D59AA" w:rsidRPr="00751642" w:rsidRDefault="003D59AA" w:rsidP="00016F95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48"/>
                <w:szCs w:val="20"/>
              </w:rPr>
              <w:t>EP</w:t>
            </w:r>
          </w:p>
          <w:p w14:paraId="439B907B" w14:textId="2EDE8C46" w:rsidR="00E7492B" w:rsidRPr="00751642" w:rsidRDefault="00E7492B" w:rsidP="00016F95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pct"/>
          </w:tcPr>
          <w:p w14:paraId="2D06C8C6" w14:textId="1A694184" w:rsidR="00E7492B" w:rsidRDefault="00E7492B" w:rsidP="00016F95">
            <w:pPr>
              <w:rPr>
                <w:szCs w:val="20"/>
              </w:rPr>
            </w:pPr>
          </w:p>
          <w:p w14:paraId="4202A530" w14:textId="4184B039" w:rsidR="003D5D75" w:rsidRPr="00751642" w:rsidRDefault="003D5D75" w:rsidP="00016F95">
            <w:pPr>
              <w:rPr>
                <w:szCs w:val="20"/>
              </w:rPr>
            </w:pPr>
          </w:p>
        </w:tc>
        <w:tc>
          <w:tcPr>
            <w:tcW w:w="692" w:type="pct"/>
          </w:tcPr>
          <w:p w14:paraId="4AEF239B" w14:textId="77777777" w:rsidR="00E7492B" w:rsidRPr="00751642" w:rsidRDefault="00E7492B" w:rsidP="00016F95">
            <w:pPr>
              <w:jc w:val="both"/>
              <w:rPr>
                <w:szCs w:val="20"/>
              </w:rPr>
            </w:pPr>
          </w:p>
        </w:tc>
        <w:tc>
          <w:tcPr>
            <w:tcW w:w="2693" w:type="pct"/>
            <w:tcBorders>
              <w:right w:val="single" w:sz="12" w:space="0" w:color="4472C4" w:themeColor="accent5"/>
            </w:tcBorders>
          </w:tcPr>
          <w:p w14:paraId="01CF2AF0" w14:textId="601944AB" w:rsidR="00E7492B" w:rsidRPr="003D59AA" w:rsidRDefault="00E7492B" w:rsidP="00016F95">
            <w:pPr>
              <w:rPr>
                <w:szCs w:val="20"/>
              </w:rPr>
            </w:pPr>
          </w:p>
        </w:tc>
      </w:tr>
      <w:tr w:rsidR="00E7492B" w:rsidRPr="00751642" w14:paraId="3FA434CE" w14:textId="77777777" w:rsidTr="002C5C17">
        <w:trPr>
          <w:trHeight w:val="549"/>
        </w:trPr>
        <w:tc>
          <w:tcPr>
            <w:tcW w:w="384" w:type="pct"/>
            <w:vMerge/>
            <w:tcBorders>
              <w:left w:val="single" w:sz="12" w:space="0" w:color="4472C4" w:themeColor="accent5"/>
            </w:tcBorders>
          </w:tcPr>
          <w:p w14:paraId="66334487" w14:textId="44EEF87E" w:rsidR="00E7492B" w:rsidRPr="00751642" w:rsidRDefault="00E7492B" w:rsidP="00016F95">
            <w:pPr>
              <w:pStyle w:val="Loendilik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pct"/>
          </w:tcPr>
          <w:p w14:paraId="57D8E5F2" w14:textId="0140C5D5" w:rsidR="003D5D75" w:rsidRPr="00751642" w:rsidRDefault="00780910" w:rsidP="00016F95">
            <w:pPr>
              <w:rPr>
                <w:szCs w:val="20"/>
              </w:rPr>
            </w:pPr>
            <w:r>
              <w:rPr>
                <w:szCs w:val="20"/>
              </w:rPr>
              <w:t>Tellija kooskõlastus</w:t>
            </w:r>
          </w:p>
        </w:tc>
        <w:tc>
          <w:tcPr>
            <w:tcW w:w="692" w:type="pct"/>
          </w:tcPr>
          <w:p w14:paraId="3AE5BCB6" w14:textId="77777777" w:rsidR="00E7492B" w:rsidRPr="00751642" w:rsidRDefault="00E7492B" w:rsidP="00016F95">
            <w:pPr>
              <w:jc w:val="both"/>
              <w:rPr>
                <w:szCs w:val="20"/>
              </w:rPr>
            </w:pPr>
          </w:p>
        </w:tc>
        <w:tc>
          <w:tcPr>
            <w:tcW w:w="2693" w:type="pct"/>
            <w:tcBorders>
              <w:right w:val="single" w:sz="12" w:space="0" w:color="4472C4" w:themeColor="accent5"/>
            </w:tcBorders>
          </w:tcPr>
          <w:p w14:paraId="0818EF62" w14:textId="77777777" w:rsidR="00E7492B" w:rsidRPr="003D59AA" w:rsidRDefault="00E7492B" w:rsidP="00016F95">
            <w:pPr>
              <w:spacing w:after="60"/>
              <w:rPr>
                <w:szCs w:val="20"/>
              </w:rPr>
            </w:pPr>
          </w:p>
        </w:tc>
      </w:tr>
      <w:tr w:rsidR="00E7492B" w:rsidRPr="00751642" w14:paraId="045A9D8F" w14:textId="77777777" w:rsidTr="002C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tcW w:w="384" w:type="pct"/>
            <w:vMerge w:val="restart"/>
            <w:tcBorders>
              <w:left w:val="single" w:sz="12" w:space="0" w:color="4472C4" w:themeColor="accent5"/>
            </w:tcBorders>
            <w:textDirection w:val="btLr"/>
            <w:vAlign w:val="center"/>
          </w:tcPr>
          <w:p w14:paraId="225BEDA1" w14:textId="1794BFA6" w:rsidR="003D59AA" w:rsidRPr="00751642" w:rsidRDefault="003D59AA" w:rsidP="00016F95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48"/>
                <w:szCs w:val="20"/>
              </w:rPr>
              <w:t>PP</w:t>
            </w:r>
          </w:p>
          <w:p w14:paraId="198A9124" w14:textId="0DCD91B8" w:rsidR="00E7492B" w:rsidRPr="00751642" w:rsidRDefault="00E7492B" w:rsidP="00016F95">
            <w:pPr>
              <w:ind w:right="113"/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1231" w:type="pct"/>
          </w:tcPr>
          <w:p w14:paraId="644679E2" w14:textId="487465DA" w:rsidR="00E7492B" w:rsidRDefault="00E7492B" w:rsidP="00016F95">
            <w:pPr>
              <w:rPr>
                <w:szCs w:val="20"/>
              </w:rPr>
            </w:pPr>
          </w:p>
          <w:p w14:paraId="73EEBE6F" w14:textId="134E9344" w:rsidR="003D5D75" w:rsidRPr="00751642" w:rsidRDefault="003D5D75" w:rsidP="00016F95">
            <w:pPr>
              <w:rPr>
                <w:szCs w:val="20"/>
              </w:rPr>
            </w:pPr>
          </w:p>
        </w:tc>
        <w:tc>
          <w:tcPr>
            <w:tcW w:w="692" w:type="pct"/>
          </w:tcPr>
          <w:p w14:paraId="62F833D3" w14:textId="77777777" w:rsidR="00E7492B" w:rsidRPr="00751642" w:rsidRDefault="00E7492B" w:rsidP="00016F95">
            <w:pPr>
              <w:jc w:val="both"/>
              <w:rPr>
                <w:szCs w:val="20"/>
              </w:rPr>
            </w:pPr>
          </w:p>
        </w:tc>
        <w:tc>
          <w:tcPr>
            <w:tcW w:w="2693" w:type="pct"/>
            <w:tcBorders>
              <w:right w:val="single" w:sz="12" w:space="0" w:color="4472C4" w:themeColor="accent5"/>
            </w:tcBorders>
          </w:tcPr>
          <w:p w14:paraId="19163777" w14:textId="1B56A24C" w:rsidR="00E7492B" w:rsidRPr="003D59AA" w:rsidRDefault="00E7492B" w:rsidP="00016F95">
            <w:pPr>
              <w:rPr>
                <w:szCs w:val="20"/>
              </w:rPr>
            </w:pPr>
          </w:p>
        </w:tc>
      </w:tr>
      <w:tr w:rsidR="00E7492B" w:rsidRPr="00751642" w14:paraId="65D9C446" w14:textId="77777777" w:rsidTr="002C5C17">
        <w:trPr>
          <w:trHeight w:val="556"/>
        </w:trPr>
        <w:tc>
          <w:tcPr>
            <w:tcW w:w="384" w:type="pct"/>
            <w:vMerge/>
            <w:tcBorders>
              <w:left w:val="single" w:sz="12" w:space="0" w:color="4472C4" w:themeColor="accent5"/>
              <w:bottom w:val="single" w:sz="12" w:space="0" w:color="4472C4" w:themeColor="accent5"/>
            </w:tcBorders>
          </w:tcPr>
          <w:p w14:paraId="235B3BCF" w14:textId="77777777" w:rsidR="00E7492B" w:rsidRPr="00751642" w:rsidRDefault="00E7492B" w:rsidP="00016F95">
            <w:pPr>
              <w:pStyle w:val="Loendilik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31" w:type="pct"/>
            <w:tcBorders>
              <w:bottom w:val="single" w:sz="12" w:space="0" w:color="4472C4" w:themeColor="accent5"/>
            </w:tcBorders>
          </w:tcPr>
          <w:p w14:paraId="7E124B43" w14:textId="6225961A" w:rsidR="003D5D75" w:rsidRPr="00780910" w:rsidRDefault="00780910" w:rsidP="00016F95">
            <w:pPr>
              <w:rPr>
                <w:szCs w:val="20"/>
              </w:rPr>
            </w:pPr>
            <w:r>
              <w:rPr>
                <w:szCs w:val="20"/>
              </w:rPr>
              <w:t>Tellija kooskõlastus</w:t>
            </w:r>
          </w:p>
        </w:tc>
        <w:tc>
          <w:tcPr>
            <w:tcW w:w="692" w:type="pct"/>
            <w:tcBorders>
              <w:bottom w:val="single" w:sz="12" w:space="0" w:color="4472C4" w:themeColor="accent5"/>
            </w:tcBorders>
          </w:tcPr>
          <w:p w14:paraId="5119E6D8" w14:textId="77777777" w:rsidR="00E7492B" w:rsidRPr="00751642" w:rsidRDefault="00E7492B" w:rsidP="00016F95">
            <w:pPr>
              <w:jc w:val="both"/>
              <w:rPr>
                <w:szCs w:val="20"/>
              </w:rPr>
            </w:pPr>
          </w:p>
        </w:tc>
        <w:tc>
          <w:tcPr>
            <w:tcW w:w="2693" w:type="pct"/>
            <w:tcBorders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5C19D3A8" w14:textId="283BBA62" w:rsidR="00E7492B" w:rsidRPr="00751642" w:rsidRDefault="00E7492B" w:rsidP="00016F95">
            <w:pPr>
              <w:pStyle w:val="Loendilik"/>
              <w:ind w:left="0"/>
              <w:rPr>
                <w:szCs w:val="20"/>
              </w:rPr>
            </w:pPr>
          </w:p>
        </w:tc>
      </w:tr>
    </w:tbl>
    <w:p w14:paraId="6BE1CB11" w14:textId="77777777" w:rsidR="003D5D75" w:rsidRPr="00751642" w:rsidRDefault="003D5D75" w:rsidP="00B439BE"/>
    <w:p w14:paraId="767CF964" w14:textId="6832D777" w:rsidR="00937E7F" w:rsidRDefault="00937E7F" w:rsidP="00016F95">
      <w:pPr>
        <w:pStyle w:val="Pealkiri2"/>
        <w:numPr>
          <w:ilvl w:val="1"/>
          <w:numId w:val="1"/>
        </w:numPr>
        <w:ind w:left="426"/>
      </w:pPr>
      <w:bookmarkStart w:id="11" w:name="_Toc507665656"/>
      <w:r>
        <w:t>Projektipank</w:t>
      </w:r>
      <w:r w:rsidR="00514906">
        <w:t xml:space="preserve"> ja mudelite uuendussagedused</w:t>
      </w:r>
      <w:bookmarkEnd w:id="11"/>
    </w:p>
    <w:p w14:paraId="086965D9" w14:textId="4E74D839" w:rsidR="00016F95" w:rsidRDefault="00016F95" w:rsidP="00016F95"/>
    <w:p w14:paraId="44E113FD" w14:textId="47D44737" w:rsidR="00016F95" w:rsidRDefault="00016F95" w:rsidP="00016F95">
      <w:pPr>
        <w:pStyle w:val="Pealkiri2"/>
        <w:numPr>
          <w:ilvl w:val="1"/>
          <w:numId w:val="1"/>
        </w:numPr>
        <w:ind w:left="426"/>
      </w:pPr>
      <w:bookmarkStart w:id="12" w:name="_Toc507665657"/>
      <w:r>
        <w:t>Mõõtühikud, koordinaatsüsteem, reeperid, nullpunktid</w:t>
      </w:r>
      <w:bookmarkEnd w:id="12"/>
    </w:p>
    <w:p w14:paraId="41D65434" w14:textId="566923C9" w:rsidR="00121EC0" w:rsidRDefault="00121EC0" w:rsidP="00121EC0"/>
    <w:p w14:paraId="39B10599" w14:textId="69DF9925" w:rsidR="00016F95" w:rsidRDefault="00121EC0" w:rsidP="00DC1110">
      <w:pPr>
        <w:pStyle w:val="Pealkiri2"/>
        <w:numPr>
          <w:ilvl w:val="1"/>
          <w:numId w:val="1"/>
        </w:numPr>
        <w:ind w:left="426"/>
      </w:pPr>
      <w:bookmarkStart w:id="13" w:name="_Toc507665658"/>
      <w:r>
        <w:t xml:space="preserve">Elementide nimetamine, tähistamine ja </w:t>
      </w:r>
      <w:r w:rsidR="00514906">
        <w:t>andmete asukohad</w:t>
      </w:r>
      <w:bookmarkEnd w:id="13"/>
    </w:p>
    <w:p w14:paraId="435F8C10" w14:textId="438D17AE" w:rsidR="00121EC0" w:rsidRDefault="00121EC0" w:rsidP="00121EC0"/>
    <w:p w14:paraId="5561A31D" w14:textId="66D34E62" w:rsidR="00121EC0" w:rsidRDefault="00121EC0" w:rsidP="00121EC0">
      <w:pPr>
        <w:pStyle w:val="Pealkiri2"/>
        <w:numPr>
          <w:ilvl w:val="1"/>
          <w:numId w:val="1"/>
        </w:numPr>
        <w:ind w:left="426"/>
      </w:pPr>
      <w:bookmarkStart w:id="14" w:name="_Toc507665659"/>
      <w:r>
        <w:t>Meetmed vastuolude ennetamiseks ja korrigeerimiseks</w:t>
      </w:r>
      <w:bookmarkEnd w:id="14"/>
    </w:p>
    <w:p w14:paraId="1EE4CFE2" w14:textId="77777777" w:rsidR="00514906" w:rsidRDefault="00514906" w:rsidP="00514906"/>
    <w:p w14:paraId="42BC87B6" w14:textId="52C25C13" w:rsidR="0047478F" w:rsidRDefault="00514906" w:rsidP="00505167">
      <w:pPr>
        <w:pStyle w:val="Pealkiri2"/>
        <w:numPr>
          <w:ilvl w:val="1"/>
          <w:numId w:val="1"/>
        </w:numPr>
        <w:ind w:left="426"/>
      </w:pPr>
      <w:bookmarkStart w:id="15" w:name="_Toc507665660"/>
      <w:r>
        <w:t>Mudeli-põhise kommunikatsiooni reeglid</w:t>
      </w:r>
      <w:bookmarkEnd w:id="15"/>
    </w:p>
    <w:p w14:paraId="5C8ABCE7" w14:textId="517DD909" w:rsidR="00D1227E" w:rsidRDefault="00D1227E" w:rsidP="00D1227E"/>
    <w:p w14:paraId="4BDAE109" w14:textId="5CAC82F5" w:rsidR="00D1227E" w:rsidRPr="00D1227E" w:rsidRDefault="00D1227E" w:rsidP="00D1227E">
      <w:r w:rsidRPr="008E1FD1">
        <w:rPr>
          <w:b/>
          <w:noProof/>
          <w:color w:val="FF0000"/>
          <w:sz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128CDD7" wp14:editId="756D8CF7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2360930" cy="1127760"/>
                <wp:effectExtent l="0" t="0" r="12700" b="15240"/>
                <wp:wrapSquare wrapText="bothSides"/>
                <wp:docPr id="10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2776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42892" w14:textId="5CC7117C" w:rsidR="00D1227E" w:rsidRPr="00D1227E" w:rsidRDefault="00D1227E" w:rsidP="00D1227E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D1227E">
                              <w:rPr>
                                <w:b/>
                                <w:sz w:val="28"/>
                              </w:rPr>
                              <w:t xml:space="preserve">NB! </w:t>
                            </w:r>
                            <w:r w:rsidRPr="00D1227E">
                              <w:rPr>
                                <w:b/>
                                <w:sz w:val="28"/>
                              </w:rPr>
                              <w:t>Näites sisalduv info pole omavahel seotud ning igat näi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 osa</w:t>
                            </w:r>
                            <w:r w:rsidRPr="00D1227E">
                              <w:rPr>
                                <w:b/>
                                <w:sz w:val="28"/>
                              </w:rPr>
                              <w:t xml:space="preserve"> tuleb käsitleda eraldiseisvana</w:t>
                            </w:r>
                            <w:r w:rsidR="00534E02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14:paraId="37E56CFD" w14:textId="77777777" w:rsidR="00D1227E" w:rsidRDefault="00D1227E" w:rsidP="00D1227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8CDD7" id="_x0000_s1027" type="#_x0000_t202" style="position:absolute;margin-left:0;margin-top:26.1pt;width:185.9pt;height:88.8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" fillcolor="white [3201]" strokecolor="#5b9bd5 [3204]" strokeweight="1.5pt">
                <v:textbox>
                  <w:txbxContent>
                    <w:p w14:paraId="7D942892" w14:textId="5CC7117C" w:rsidR="00D1227E" w:rsidRPr="00D1227E" w:rsidRDefault="00D1227E" w:rsidP="00D1227E">
                      <w:pPr>
                        <w:jc w:val="both"/>
                        <w:rPr>
                          <w:b/>
                          <w:sz w:val="28"/>
                        </w:rPr>
                      </w:pPr>
                      <w:r w:rsidRPr="00D1227E">
                        <w:rPr>
                          <w:b/>
                          <w:sz w:val="28"/>
                        </w:rPr>
                        <w:t xml:space="preserve">NB! </w:t>
                      </w:r>
                      <w:r w:rsidRPr="00D1227E">
                        <w:rPr>
                          <w:b/>
                          <w:sz w:val="28"/>
                        </w:rPr>
                        <w:t>Näites sisalduv info pole omavahel seotud ning igat näi</w:t>
                      </w:r>
                      <w:r>
                        <w:rPr>
                          <w:b/>
                          <w:sz w:val="28"/>
                        </w:rPr>
                        <w:t>te osa</w:t>
                      </w:r>
                      <w:r w:rsidRPr="00D1227E">
                        <w:rPr>
                          <w:b/>
                          <w:sz w:val="28"/>
                        </w:rPr>
                        <w:t xml:space="preserve"> tuleb käsitleda eraldiseisvana</w:t>
                      </w:r>
                      <w:r w:rsidR="00534E02">
                        <w:rPr>
                          <w:b/>
                          <w:sz w:val="28"/>
                        </w:rPr>
                        <w:t>.</w:t>
                      </w:r>
                    </w:p>
                    <w:p w14:paraId="37E56CFD" w14:textId="77777777" w:rsidR="00D1227E" w:rsidRDefault="00D1227E" w:rsidP="00D1227E"/>
                  </w:txbxContent>
                </v:textbox>
                <w10:wrap type="square"/>
              </v:shape>
            </w:pict>
          </mc:Fallback>
        </mc:AlternateContent>
      </w:r>
      <w:r w:rsidRPr="008E1FD1">
        <w:rPr>
          <w:b/>
          <w:noProof/>
          <w:color w:val="FF0000"/>
          <w:sz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EA49A7F" wp14:editId="7BC7BEFE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2360930" cy="1127760"/>
                <wp:effectExtent l="0" t="0" r="12700" b="15240"/>
                <wp:wrapSquare wrapText="bothSides"/>
                <wp:docPr id="21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2776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DF07C" w14:textId="77777777" w:rsidR="00D1227E" w:rsidRPr="00D1227E" w:rsidRDefault="00D1227E" w:rsidP="00D1227E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D1227E">
                              <w:rPr>
                                <w:b/>
                                <w:sz w:val="28"/>
                              </w:rPr>
                              <w:t>NB! Näites sisalduv info pole omavahel seotud ning igat näidet tuleb käsitleda eraldiseisvana</w:t>
                            </w:r>
                          </w:p>
                          <w:p w14:paraId="5ECF8004" w14:textId="77777777" w:rsidR="00D1227E" w:rsidRDefault="00D1227E" w:rsidP="00D1227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49A7F" id="_x0000_s1028" type="#_x0000_t202" style="position:absolute;margin-left:0;margin-top:26.05pt;width:185.9pt;height:88.8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" fillcolor="white [3201]" strokecolor="#5b9bd5 [3204]" strokeweight="1.5pt">
                <v:textbox>
                  <w:txbxContent>
                    <w:p w14:paraId="110DF07C" w14:textId="77777777" w:rsidR="00D1227E" w:rsidRPr="00D1227E" w:rsidRDefault="00D1227E" w:rsidP="00D1227E">
                      <w:pPr>
                        <w:jc w:val="both"/>
                        <w:rPr>
                          <w:b/>
                          <w:sz w:val="28"/>
                        </w:rPr>
                      </w:pPr>
                      <w:r w:rsidRPr="00D1227E">
                        <w:rPr>
                          <w:b/>
                          <w:sz w:val="28"/>
                        </w:rPr>
                        <w:t>NB! Näites sisalduv info pole omavahel seotud ning igat näidet tuleb käsitleda eraldiseisvana</w:t>
                      </w:r>
                    </w:p>
                    <w:p w14:paraId="5ECF8004" w14:textId="77777777" w:rsidR="00D1227E" w:rsidRDefault="00D1227E" w:rsidP="00D1227E"/>
                  </w:txbxContent>
                </v:textbox>
                <w10:wrap type="square"/>
              </v:shape>
            </w:pict>
          </mc:Fallback>
        </mc:AlternateContent>
      </w:r>
    </w:p>
    <w:sectPr w:rsidR="00D1227E" w:rsidRPr="00D1227E" w:rsidSect="004444B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345B0" w14:textId="77777777" w:rsidR="003B7476" w:rsidRDefault="003B7476" w:rsidP="00BF4553">
      <w:pPr>
        <w:spacing w:after="0" w:line="240" w:lineRule="auto"/>
      </w:pPr>
      <w:r>
        <w:separator/>
      </w:r>
    </w:p>
  </w:endnote>
  <w:endnote w:type="continuationSeparator" w:id="0">
    <w:p w14:paraId="44B4BDF2" w14:textId="77777777" w:rsidR="003B7476" w:rsidRDefault="003B7476" w:rsidP="00BF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3B437" w14:textId="77777777" w:rsidR="00D1227E" w:rsidRDefault="00D1227E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8D8C6" w14:textId="77777777" w:rsidR="00D1227E" w:rsidRDefault="00D1227E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E5054" w14:textId="3EFE21EF" w:rsidR="004F636A" w:rsidRPr="00711A2E" w:rsidRDefault="004F636A" w:rsidP="00711A2E">
    <w:pPr>
      <w:pStyle w:val="Pis"/>
      <w:pBdr>
        <w:top w:val="single" w:sz="6" w:space="10" w:color="5B9BD5" w:themeColor="accent1"/>
      </w:pBdr>
      <w:spacing w:before="240"/>
      <w:rPr>
        <w:i/>
      </w:rPr>
    </w:pPr>
    <w:r w:rsidRPr="00711A2E">
      <w:rPr>
        <w:i/>
        <w:sz w:val="18"/>
      </w:rPr>
      <w:t>Mudelproje</w:t>
    </w:r>
    <w:r>
      <w:rPr>
        <w:i/>
        <w:sz w:val="18"/>
      </w:rPr>
      <w:t>kteerimise rakenduskava</w:t>
    </w:r>
  </w:p>
  <w:p w14:paraId="6AAC5F4F" w14:textId="77777777" w:rsidR="004F636A" w:rsidRDefault="004F636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76D19" w14:textId="77777777" w:rsidR="003B7476" w:rsidRDefault="003B7476" w:rsidP="00BF4553">
      <w:pPr>
        <w:spacing w:after="0" w:line="240" w:lineRule="auto"/>
      </w:pPr>
      <w:r>
        <w:separator/>
      </w:r>
    </w:p>
  </w:footnote>
  <w:footnote w:type="continuationSeparator" w:id="0">
    <w:p w14:paraId="2398038A" w14:textId="77777777" w:rsidR="003B7476" w:rsidRDefault="003B7476" w:rsidP="00BF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08317" w14:textId="77777777" w:rsidR="00D1227E" w:rsidRDefault="00D1227E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E5E14" w14:textId="5982438B" w:rsidR="004F636A" w:rsidRDefault="003B7476">
    <w:pPr>
      <w:spacing w:line="264" w:lineRule="auto"/>
    </w:pPr>
    <w:sdt>
      <w:sdtPr>
        <w:rPr>
          <w:color w:val="5B9BD5" w:themeColor="accent1"/>
          <w:sz w:val="20"/>
          <w:szCs w:val="20"/>
        </w:rPr>
        <w:id w:val="-886171017"/>
        <w:docPartObj>
          <w:docPartGallery w:val="Watermarks"/>
          <w:docPartUnique/>
        </w:docPartObj>
      </w:sdtPr>
      <w:sdtEndPr/>
      <w:sdtContent>
        <w:r>
          <w:rPr>
            <w:color w:val="5B9BD5" w:themeColor="accent1"/>
            <w:sz w:val="20"/>
            <w:szCs w:val="20"/>
          </w:rPr>
          <w:pict w14:anchorId="2292920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NÄIDIS"/>
              <w10:wrap anchorx="margin" anchory="margin"/>
            </v:shape>
          </w:pict>
        </w:r>
      </w:sdtContent>
    </w:sdt>
    <w:r w:rsidR="004F636A">
      <w:rPr>
        <w:noProof/>
        <w:color w:val="000000"/>
        <w:lang w:eastAsia="et-E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5DABF6" wp14:editId="749AB443">
              <wp:simplePos x="0" y="0"/>
              <wp:positionH relativeFrom="column">
                <wp:posOffset>-15240</wp:posOffset>
              </wp:positionH>
              <wp:positionV relativeFrom="paragraph">
                <wp:posOffset>243840</wp:posOffset>
              </wp:positionV>
              <wp:extent cx="5791200" cy="0"/>
              <wp:effectExtent l="0" t="0" r="19050" b="19050"/>
              <wp:wrapNone/>
              <wp:docPr id="2" name="Sirgkonnek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B8AD3A" id="Sirgkonnek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9.2pt" to="454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" strokecolor="#5b9bd5 [3204]" strokeweight=".5pt">
              <v:stroke joinstyle="miter"/>
            </v:line>
          </w:pict>
        </mc:Fallback>
      </mc:AlternateContent>
    </w:r>
    <w:r w:rsidR="004F636A">
      <w:rPr>
        <w:noProof/>
        <w:color w:val="000000"/>
        <w:lang w:eastAsia="et-E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025B82" wp14:editId="6B7D7D1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istküli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754D121" id="Ristküli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EfTZ5K4CAAC4BQAADgAAAAAA&#10;AAAAAAAAAAAuAgAAZHJzL2Uyb0RvYy54bWxQSwECLQAUAAYACAAAACEACwScRN0AAAAHAQAADwAA&#10;AAAAAAAAAAAAAAAI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Pealkiri"/>
        <w:id w:val="15524250"/>
        <w:placeholder>
          <w:docPart w:val="538BAB88400B4D58B4D5D20EAF27AB4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F636A">
          <w:rPr>
            <w:color w:val="5B9BD5" w:themeColor="accent1"/>
            <w:sz w:val="20"/>
            <w:szCs w:val="20"/>
          </w:rPr>
          <w:t>Riigi Kinnisvara AS mudelprojekteerimise rakenduskava</w:t>
        </w:r>
      </w:sdtContent>
    </w:sdt>
  </w:p>
  <w:p w14:paraId="5DDBDECF" w14:textId="77777777" w:rsidR="004F636A" w:rsidRDefault="004F636A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5A4D3" w14:textId="77777777" w:rsidR="00D1227E" w:rsidRDefault="00D1227E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F77"/>
    <w:multiLevelType w:val="hybridMultilevel"/>
    <w:tmpl w:val="CA7EC8AE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09E9"/>
    <w:multiLevelType w:val="hybridMultilevel"/>
    <w:tmpl w:val="0E482E6E"/>
    <w:lvl w:ilvl="0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5B5307"/>
    <w:multiLevelType w:val="hybridMultilevel"/>
    <w:tmpl w:val="8B9672C2"/>
    <w:lvl w:ilvl="0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AB72552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C454A3"/>
    <w:multiLevelType w:val="hybridMultilevel"/>
    <w:tmpl w:val="925078FE"/>
    <w:lvl w:ilvl="0" w:tplc="0425000F">
      <w:start w:val="1"/>
      <w:numFmt w:val="decimal"/>
      <w:lvlText w:val="%1."/>
      <w:lvlJc w:val="left"/>
      <w:pPr>
        <w:ind w:left="644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51F7C"/>
    <w:multiLevelType w:val="hybridMultilevel"/>
    <w:tmpl w:val="FD4CF052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35CAC"/>
    <w:multiLevelType w:val="hybridMultilevel"/>
    <w:tmpl w:val="CCA8F864"/>
    <w:lvl w:ilvl="0" w:tplc="688652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A44CE"/>
    <w:multiLevelType w:val="hybridMultilevel"/>
    <w:tmpl w:val="F9CE1C1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049AE"/>
    <w:multiLevelType w:val="hybridMultilevel"/>
    <w:tmpl w:val="9FB0B598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7221B9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3415CC"/>
    <w:multiLevelType w:val="hybridMultilevel"/>
    <w:tmpl w:val="BB6EDD8E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D105E"/>
    <w:multiLevelType w:val="hybridMultilevel"/>
    <w:tmpl w:val="24F410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6991"/>
    <w:multiLevelType w:val="hybridMultilevel"/>
    <w:tmpl w:val="56F45A32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32A7EA8"/>
    <w:multiLevelType w:val="hybridMultilevel"/>
    <w:tmpl w:val="82AEF534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13462"/>
    <w:multiLevelType w:val="hybridMultilevel"/>
    <w:tmpl w:val="EB20E78E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F8630D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  <w:num w:numId="14">
    <w:abstractNumId w:val="13"/>
  </w:num>
  <w:num w:numId="15">
    <w:abstractNumId w:val="1"/>
  </w:num>
  <w:num w:numId="16">
    <w:abstractNumId w:val="15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53"/>
    <w:rsid w:val="00004A00"/>
    <w:rsid w:val="0000703B"/>
    <w:rsid w:val="00016F95"/>
    <w:rsid w:val="00017822"/>
    <w:rsid w:val="00025739"/>
    <w:rsid w:val="00041772"/>
    <w:rsid w:val="00050148"/>
    <w:rsid w:val="00050323"/>
    <w:rsid w:val="000519C0"/>
    <w:rsid w:val="0005417C"/>
    <w:rsid w:val="00060F0C"/>
    <w:rsid w:val="00075A5F"/>
    <w:rsid w:val="000879DF"/>
    <w:rsid w:val="00093192"/>
    <w:rsid w:val="00094A56"/>
    <w:rsid w:val="000B1789"/>
    <w:rsid w:val="000C56F2"/>
    <w:rsid w:val="000E3C97"/>
    <w:rsid w:val="00121EC0"/>
    <w:rsid w:val="00130077"/>
    <w:rsid w:val="001505A7"/>
    <w:rsid w:val="001725B4"/>
    <w:rsid w:val="00181647"/>
    <w:rsid w:val="00182489"/>
    <w:rsid w:val="001B4D41"/>
    <w:rsid w:val="001C6A28"/>
    <w:rsid w:val="001D1A0E"/>
    <w:rsid w:val="001D3683"/>
    <w:rsid w:val="001D3721"/>
    <w:rsid w:val="001D7114"/>
    <w:rsid w:val="001D725B"/>
    <w:rsid w:val="001F1A1F"/>
    <w:rsid w:val="001F45C3"/>
    <w:rsid w:val="00212F2C"/>
    <w:rsid w:val="00225F00"/>
    <w:rsid w:val="00241F45"/>
    <w:rsid w:val="00246FBE"/>
    <w:rsid w:val="00250C80"/>
    <w:rsid w:val="00256116"/>
    <w:rsid w:val="0025627D"/>
    <w:rsid w:val="0029297E"/>
    <w:rsid w:val="00294C02"/>
    <w:rsid w:val="002A591A"/>
    <w:rsid w:val="002B4F21"/>
    <w:rsid w:val="002B78FB"/>
    <w:rsid w:val="002C2274"/>
    <w:rsid w:val="002C3DFA"/>
    <w:rsid w:val="002C4BC5"/>
    <w:rsid w:val="002C5C17"/>
    <w:rsid w:val="002D2CAC"/>
    <w:rsid w:val="002E4223"/>
    <w:rsid w:val="002E659B"/>
    <w:rsid w:val="003103B9"/>
    <w:rsid w:val="0031619E"/>
    <w:rsid w:val="00325D58"/>
    <w:rsid w:val="003368CB"/>
    <w:rsid w:val="00343CB0"/>
    <w:rsid w:val="003534EA"/>
    <w:rsid w:val="003565E2"/>
    <w:rsid w:val="00364D72"/>
    <w:rsid w:val="0036648E"/>
    <w:rsid w:val="00393114"/>
    <w:rsid w:val="003953BB"/>
    <w:rsid w:val="00396C79"/>
    <w:rsid w:val="003B7476"/>
    <w:rsid w:val="003C2F33"/>
    <w:rsid w:val="003D0BC3"/>
    <w:rsid w:val="003D59AA"/>
    <w:rsid w:val="003D5D75"/>
    <w:rsid w:val="003F6F7A"/>
    <w:rsid w:val="004024F7"/>
    <w:rsid w:val="004043AB"/>
    <w:rsid w:val="00415418"/>
    <w:rsid w:val="004444BF"/>
    <w:rsid w:val="0047478F"/>
    <w:rsid w:val="00480221"/>
    <w:rsid w:val="0048071E"/>
    <w:rsid w:val="00482021"/>
    <w:rsid w:val="004846A5"/>
    <w:rsid w:val="004857A4"/>
    <w:rsid w:val="004B1EA5"/>
    <w:rsid w:val="004B42B7"/>
    <w:rsid w:val="004B5160"/>
    <w:rsid w:val="004C497D"/>
    <w:rsid w:val="004D0471"/>
    <w:rsid w:val="004D11CD"/>
    <w:rsid w:val="004D44CE"/>
    <w:rsid w:val="004E205E"/>
    <w:rsid w:val="004F4FC5"/>
    <w:rsid w:val="004F636A"/>
    <w:rsid w:val="00514906"/>
    <w:rsid w:val="005152BD"/>
    <w:rsid w:val="00534E02"/>
    <w:rsid w:val="0053515E"/>
    <w:rsid w:val="005400E9"/>
    <w:rsid w:val="00545798"/>
    <w:rsid w:val="005478C4"/>
    <w:rsid w:val="00547BC2"/>
    <w:rsid w:val="005500B2"/>
    <w:rsid w:val="00564C0C"/>
    <w:rsid w:val="0057335F"/>
    <w:rsid w:val="005C7035"/>
    <w:rsid w:val="005F239D"/>
    <w:rsid w:val="005F4B76"/>
    <w:rsid w:val="00602DF7"/>
    <w:rsid w:val="00604A8B"/>
    <w:rsid w:val="006127B1"/>
    <w:rsid w:val="006156DF"/>
    <w:rsid w:val="00615DAD"/>
    <w:rsid w:val="00623C2D"/>
    <w:rsid w:val="00655A69"/>
    <w:rsid w:val="006601DF"/>
    <w:rsid w:val="006649B0"/>
    <w:rsid w:val="00671676"/>
    <w:rsid w:val="00672718"/>
    <w:rsid w:val="00677E81"/>
    <w:rsid w:val="00691D21"/>
    <w:rsid w:val="0069796D"/>
    <w:rsid w:val="006B7496"/>
    <w:rsid w:val="006D1A7D"/>
    <w:rsid w:val="006E3B12"/>
    <w:rsid w:val="006E487F"/>
    <w:rsid w:val="00704EE6"/>
    <w:rsid w:val="00711A0B"/>
    <w:rsid w:val="00711A2E"/>
    <w:rsid w:val="00717422"/>
    <w:rsid w:val="00725B00"/>
    <w:rsid w:val="00736B8D"/>
    <w:rsid w:val="00751642"/>
    <w:rsid w:val="00760794"/>
    <w:rsid w:val="00764A96"/>
    <w:rsid w:val="00764B52"/>
    <w:rsid w:val="00774B83"/>
    <w:rsid w:val="00780910"/>
    <w:rsid w:val="0078623E"/>
    <w:rsid w:val="00787EE0"/>
    <w:rsid w:val="0079050E"/>
    <w:rsid w:val="007A3B5E"/>
    <w:rsid w:val="007A5C6B"/>
    <w:rsid w:val="007B53DB"/>
    <w:rsid w:val="007B61EB"/>
    <w:rsid w:val="007E2AAC"/>
    <w:rsid w:val="007E490E"/>
    <w:rsid w:val="007E590E"/>
    <w:rsid w:val="007F2468"/>
    <w:rsid w:val="007F3283"/>
    <w:rsid w:val="007F40E5"/>
    <w:rsid w:val="0081539B"/>
    <w:rsid w:val="008255D7"/>
    <w:rsid w:val="0085707F"/>
    <w:rsid w:val="00861758"/>
    <w:rsid w:val="008722A9"/>
    <w:rsid w:val="00874580"/>
    <w:rsid w:val="008762CF"/>
    <w:rsid w:val="00876BB9"/>
    <w:rsid w:val="0088584E"/>
    <w:rsid w:val="00887B2D"/>
    <w:rsid w:val="008A1B94"/>
    <w:rsid w:val="008C213D"/>
    <w:rsid w:val="008E0DA9"/>
    <w:rsid w:val="008F6AC1"/>
    <w:rsid w:val="00901A02"/>
    <w:rsid w:val="00920EB0"/>
    <w:rsid w:val="009331F5"/>
    <w:rsid w:val="0093589D"/>
    <w:rsid w:val="00936A24"/>
    <w:rsid w:val="00937E7F"/>
    <w:rsid w:val="009427FC"/>
    <w:rsid w:val="009602FE"/>
    <w:rsid w:val="0096578B"/>
    <w:rsid w:val="00975391"/>
    <w:rsid w:val="00982D37"/>
    <w:rsid w:val="00986134"/>
    <w:rsid w:val="009A4EAE"/>
    <w:rsid w:val="009A746D"/>
    <w:rsid w:val="009B07B0"/>
    <w:rsid w:val="009B5716"/>
    <w:rsid w:val="009C157B"/>
    <w:rsid w:val="009D0847"/>
    <w:rsid w:val="009D240A"/>
    <w:rsid w:val="009D7BC5"/>
    <w:rsid w:val="00A470BF"/>
    <w:rsid w:val="00A47B5F"/>
    <w:rsid w:val="00A570CC"/>
    <w:rsid w:val="00A64ADC"/>
    <w:rsid w:val="00AA22B1"/>
    <w:rsid w:val="00AB23EA"/>
    <w:rsid w:val="00AB69FF"/>
    <w:rsid w:val="00AB6E6D"/>
    <w:rsid w:val="00AC35B3"/>
    <w:rsid w:val="00AC68D3"/>
    <w:rsid w:val="00AD718F"/>
    <w:rsid w:val="00AF5BC8"/>
    <w:rsid w:val="00B063E8"/>
    <w:rsid w:val="00B1529F"/>
    <w:rsid w:val="00B27763"/>
    <w:rsid w:val="00B33898"/>
    <w:rsid w:val="00B439BE"/>
    <w:rsid w:val="00B44841"/>
    <w:rsid w:val="00B617F0"/>
    <w:rsid w:val="00B6729F"/>
    <w:rsid w:val="00B92EA5"/>
    <w:rsid w:val="00BA1B7D"/>
    <w:rsid w:val="00BB4079"/>
    <w:rsid w:val="00BE2425"/>
    <w:rsid w:val="00BE467D"/>
    <w:rsid w:val="00BF0393"/>
    <w:rsid w:val="00BF4553"/>
    <w:rsid w:val="00BF5696"/>
    <w:rsid w:val="00C00BE5"/>
    <w:rsid w:val="00C07A4C"/>
    <w:rsid w:val="00C31DAC"/>
    <w:rsid w:val="00C32F6A"/>
    <w:rsid w:val="00C35429"/>
    <w:rsid w:val="00C35AD3"/>
    <w:rsid w:val="00C366C1"/>
    <w:rsid w:val="00C4003A"/>
    <w:rsid w:val="00C635F0"/>
    <w:rsid w:val="00C75BBF"/>
    <w:rsid w:val="00C9068B"/>
    <w:rsid w:val="00CB0B90"/>
    <w:rsid w:val="00CB448C"/>
    <w:rsid w:val="00CB4F40"/>
    <w:rsid w:val="00CC67C1"/>
    <w:rsid w:val="00CD064B"/>
    <w:rsid w:val="00CE4FCE"/>
    <w:rsid w:val="00CE5D13"/>
    <w:rsid w:val="00CF2583"/>
    <w:rsid w:val="00D01012"/>
    <w:rsid w:val="00D1227E"/>
    <w:rsid w:val="00D132FC"/>
    <w:rsid w:val="00D235EE"/>
    <w:rsid w:val="00D25364"/>
    <w:rsid w:val="00D2656A"/>
    <w:rsid w:val="00D3524B"/>
    <w:rsid w:val="00D37C15"/>
    <w:rsid w:val="00D43F64"/>
    <w:rsid w:val="00D46518"/>
    <w:rsid w:val="00D474AE"/>
    <w:rsid w:val="00D53F3D"/>
    <w:rsid w:val="00D574A2"/>
    <w:rsid w:val="00D62F63"/>
    <w:rsid w:val="00D634BC"/>
    <w:rsid w:val="00D90941"/>
    <w:rsid w:val="00DA47B9"/>
    <w:rsid w:val="00DB2B34"/>
    <w:rsid w:val="00DB357B"/>
    <w:rsid w:val="00DB4F81"/>
    <w:rsid w:val="00DC0261"/>
    <w:rsid w:val="00DC3CF0"/>
    <w:rsid w:val="00DD68D8"/>
    <w:rsid w:val="00DE62DB"/>
    <w:rsid w:val="00E016ED"/>
    <w:rsid w:val="00E11EDE"/>
    <w:rsid w:val="00E17DD6"/>
    <w:rsid w:val="00E21F87"/>
    <w:rsid w:val="00E27F04"/>
    <w:rsid w:val="00E3072A"/>
    <w:rsid w:val="00E54E95"/>
    <w:rsid w:val="00E62878"/>
    <w:rsid w:val="00E62E92"/>
    <w:rsid w:val="00E638E9"/>
    <w:rsid w:val="00E64915"/>
    <w:rsid w:val="00E66981"/>
    <w:rsid w:val="00E7492B"/>
    <w:rsid w:val="00E800EB"/>
    <w:rsid w:val="00E80D86"/>
    <w:rsid w:val="00EA082D"/>
    <w:rsid w:val="00EB3DF8"/>
    <w:rsid w:val="00EB7488"/>
    <w:rsid w:val="00EC17F6"/>
    <w:rsid w:val="00EC61EE"/>
    <w:rsid w:val="00ED5B73"/>
    <w:rsid w:val="00EF00E3"/>
    <w:rsid w:val="00F222FE"/>
    <w:rsid w:val="00F26A5C"/>
    <w:rsid w:val="00F27070"/>
    <w:rsid w:val="00F6071D"/>
    <w:rsid w:val="00F60DDC"/>
    <w:rsid w:val="00F64D9F"/>
    <w:rsid w:val="00F65B35"/>
    <w:rsid w:val="00F72378"/>
    <w:rsid w:val="00F73A15"/>
    <w:rsid w:val="00F765F2"/>
    <w:rsid w:val="00FA03CB"/>
    <w:rsid w:val="00FA47EC"/>
    <w:rsid w:val="00FA5927"/>
    <w:rsid w:val="00FA7A86"/>
    <w:rsid w:val="00FB3B29"/>
    <w:rsid w:val="00FB426C"/>
    <w:rsid w:val="00FB64D5"/>
    <w:rsid w:val="00FB75F8"/>
    <w:rsid w:val="00FE71AE"/>
    <w:rsid w:val="00FF04AB"/>
    <w:rsid w:val="00FF278E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4B1C2F"/>
  <w15:chartTrackingRefBased/>
  <w15:docId w15:val="{7052393B-BF81-48C6-A85A-E7F2723E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4747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787E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F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F4553"/>
  </w:style>
  <w:style w:type="paragraph" w:styleId="Jalus">
    <w:name w:val="footer"/>
    <w:basedOn w:val="Normaallaad"/>
    <w:link w:val="JalusMrk"/>
    <w:uiPriority w:val="99"/>
    <w:unhideWhenUsed/>
    <w:rsid w:val="00BF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F4553"/>
  </w:style>
  <w:style w:type="character" w:customStyle="1" w:styleId="Pealkiri1Mrk">
    <w:name w:val="Pealkiri 1 Märk"/>
    <w:basedOn w:val="Liguvaikefont"/>
    <w:link w:val="Pealkiri1"/>
    <w:uiPriority w:val="9"/>
    <w:rsid w:val="004747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ahedeta">
    <w:name w:val="No Spacing"/>
    <w:link w:val="VahedetaMrk"/>
    <w:qFormat/>
    <w:rsid w:val="0047478F"/>
    <w:pPr>
      <w:spacing w:after="0" w:line="240" w:lineRule="auto"/>
    </w:pPr>
  </w:style>
  <w:style w:type="character" w:customStyle="1" w:styleId="Pealkiri2Mrk">
    <w:name w:val="Pealkiri 2 Märk"/>
    <w:basedOn w:val="Liguvaikefont"/>
    <w:link w:val="Pealkiri2"/>
    <w:uiPriority w:val="9"/>
    <w:rsid w:val="00787E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oendilik">
    <w:name w:val="List Paragraph"/>
    <w:basedOn w:val="Normaallaad"/>
    <w:uiPriority w:val="34"/>
    <w:qFormat/>
    <w:rsid w:val="00787EE0"/>
    <w:pPr>
      <w:ind w:left="720"/>
      <w:contextualSpacing/>
    </w:pPr>
  </w:style>
  <w:style w:type="paragraph" w:styleId="Sisukorrapealkiri">
    <w:name w:val="TOC Heading"/>
    <w:basedOn w:val="Pealkiri1"/>
    <w:next w:val="Normaallaad"/>
    <w:uiPriority w:val="39"/>
    <w:unhideWhenUsed/>
    <w:qFormat/>
    <w:rsid w:val="00704EE6"/>
    <w:pPr>
      <w:outlineLvl w:val="9"/>
    </w:pPr>
    <w:rPr>
      <w:lang w:eastAsia="et-EE"/>
    </w:rPr>
  </w:style>
  <w:style w:type="paragraph" w:styleId="SK1">
    <w:name w:val="toc 1"/>
    <w:basedOn w:val="Normaallaad"/>
    <w:next w:val="Normaallaad"/>
    <w:autoRedefine/>
    <w:uiPriority w:val="39"/>
    <w:unhideWhenUsed/>
    <w:rsid w:val="006649B0"/>
    <w:pPr>
      <w:tabs>
        <w:tab w:val="left" w:pos="426"/>
        <w:tab w:val="right" w:leader="dot" w:pos="9016"/>
      </w:tabs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704EE6"/>
    <w:pPr>
      <w:spacing w:after="100"/>
      <w:ind w:left="220"/>
    </w:pPr>
  </w:style>
  <w:style w:type="character" w:styleId="Hperlink">
    <w:name w:val="Hyperlink"/>
    <w:basedOn w:val="Liguvaikefont"/>
    <w:uiPriority w:val="99"/>
    <w:unhideWhenUsed/>
    <w:rsid w:val="00704EE6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7E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rvilineruuttabel6rhk1">
    <w:name w:val="Grid Table 6 Colorful Accent 1"/>
    <w:basedOn w:val="Normaaltabel"/>
    <w:uiPriority w:val="51"/>
    <w:rsid w:val="00CE5D1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ttabel4rhk5">
    <w:name w:val="Grid Table 4 Accent 5"/>
    <w:basedOn w:val="Normaaltabel"/>
    <w:uiPriority w:val="49"/>
    <w:rsid w:val="00CE5D1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umeruuttabel5rhk5">
    <w:name w:val="Grid Table 5 Dark Accent 5"/>
    <w:basedOn w:val="Normaaltabel"/>
    <w:uiPriority w:val="50"/>
    <w:rsid w:val="003103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Kommentaariviide">
    <w:name w:val="annotation reference"/>
    <w:uiPriority w:val="99"/>
    <w:rsid w:val="00294C0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rsid w:val="00294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294C02"/>
    <w:rPr>
      <w:rFonts w:ascii="Times New Roman" w:eastAsia="Times New Roman" w:hAnsi="Times New Roman" w:cs="Times New Roman"/>
      <w:sz w:val="20"/>
      <w:szCs w:val="20"/>
    </w:rPr>
  </w:style>
  <w:style w:type="character" w:customStyle="1" w:styleId="VahedetaMrk">
    <w:name w:val="Vahedeta Märk"/>
    <w:basedOn w:val="Liguvaikefont"/>
    <w:link w:val="Vahedeta"/>
    <w:locked/>
    <w:rsid w:val="00294C02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94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94C02"/>
    <w:rPr>
      <w:rFonts w:ascii="Segoe UI" w:hAnsi="Segoe UI" w:cs="Segoe UI"/>
      <w:sz w:val="18"/>
      <w:szCs w:val="18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F569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F56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182489"/>
    <w:rPr>
      <w:color w:val="954F72" w:themeColor="followedHyperlink"/>
      <w:u w:val="single"/>
    </w:rPr>
  </w:style>
  <w:style w:type="paragraph" w:styleId="Redaktsioon">
    <w:name w:val="Revision"/>
    <w:hidden/>
    <w:uiPriority w:val="99"/>
    <w:semiHidden/>
    <w:rsid w:val="00B33898"/>
    <w:pPr>
      <w:spacing w:after="0" w:line="240" w:lineRule="auto"/>
    </w:pPr>
  </w:style>
  <w:style w:type="table" w:styleId="Ruuttabel2rhk5">
    <w:name w:val="Grid Table 2 Accent 5"/>
    <w:basedOn w:val="Normaaltabel"/>
    <w:uiPriority w:val="47"/>
    <w:rsid w:val="004444B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Lahendamatamainimine">
    <w:name w:val="Unresolved Mention"/>
    <w:basedOn w:val="Liguvaikefont"/>
    <w:uiPriority w:val="99"/>
    <w:semiHidden/>
    <w:unhideWhenUsed/>
    <w:rsid w:val="004F636A"/>
    <w:rPr>
      <w:color w:val="808080"/>
      <w:shd w:val="clear" w:color="auto" w:fill="E6E6E6"/>
    </w:rPr>
  </w:style>
  <w:style w:type="table" w:styleId="Ruuttabel3rhk5">
    <w:name w:val="Grid Table 3 Accent 5"/>
    <w:basedOn w:val="Normaaltabel"/>
    <w:uiPriority w:val="48"/>
    <w:rsid w:val="002C4BC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5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xgis.maaamet.ee/maps/XGis?app_id=UU82A&amp;user_id=at&amp;LANG=1&amp;bbox=541544.71912734,6585318.4425468,541697.2663661,6585419.1048914&amp;setlegend=SHYBR_ALUS01_82A=0,SHYBR_ALUS02_82A=1" TargetMode="External"/><Relationship Id="rId18" Type="http://schemas.openxmlformats.org/officeDocument/2006/relationships/diagramQuickStyle" Target="diagrams/quickStyle1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ulf.wingmacht@rkas.ee" TargetMode="External"/><Relationship Id="rId17" Type="http://schemas.openxmlformats.org/officeDocument/2006/relationships/diagramLayout" Target="diagrams/layout1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upo.velbaum@rkas.e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svg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hyperlink" Target="mailto:steve.jones@bimserv.ee" TargetMode="External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hyperlink" Target="mailto:james.stones@insener.ee" TargetMode="External"/><Relationship Id="rId14" Type="http://schemas.openxmlformats.org/officeDocument/2006/relationships/image" Target="media/image2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C0C965-1607-44F0-9408-E572D90013F8}" type="doc">
      <dgm:prSet loTypeId="urn:microsoft.com/office/officeart/2005/8/layout/process1" loCatId="process" qsTypeId="urn:microsoft.com/office/officeart/2005/8/quickstyle/simple3" qsCatId="simple" csTypeId="urn:microsoft.com/office/officeart/2005/8/colors/accent1_2" csCatId="accent1" phldr="1"/>
      <dgm:spPr/>
    </dgm:pt>
    <dgm:pt modelId="{0EF6133F-56C9-4B5F-9683-01713BCD4586}">
      <dgm:prSet phldrT="[Tekst]" custT="1"/>
      <dgm:spPr/>
      <dgm:t>
        <a:bodyPr/>
        <a:lstStyle/>
        <a:p>
          <a:r>
            <a:rPr lang="et-EE" sz="800" b="0"/>
            <a:t>1. Osamudeli tähis</a:t>
          </a:r>
        </a:p>
      </dgm:t>
    </dgm:pt>
    <dgm:pt modelId="{0FF1FA90-69A9-4E81-8458-1B32C96A511D}" type="parTrans" cxnId="{9116143D-A317-44FE-BC12-12E36B5E4F62}">
      <dgm:prSet/>
      <dgm:spPr/>
      <dgm:t>
        <a:bodyPr/>
        <a:lstStyle/>
        <a:p>
          <a:endParaRPr lang="et-EE"/>
        </a:p>
      </dgm:t>
    </dgm:pt>
    <dgm:pt modelId="{6AD5630E-C92D-4632-A6D5-8051F94D24EF}" type="sibTrans" cxnId="{9116143D-A317-44FE-BC12-12E36B5E4F62}">
      <dgm:prSet/>
      <dgm:spPr/>
      <dgm:t>
        <a:bodyPr/>
        <a:lstStyle/>
        <a:p>
          <a:endParaRPr lang="et-EE"/>
        </a:p>
      </dgm:t>
    </dgm:pt>
    <dgm:pt modelId="{5E9AB253-0B99-4019-91CB-7C8D41488B2C}">
      <dgm:prSet phldrT="[Tekst]" custT="1"/>
      <dgm:spPr/>
      <dgm:t>
        <a:bodyPr/>
        <a:lstStyle/>
        <a:p>
          <a:r>
            <a:rPr lang="et-EE" sz="800" b="0"/>
            <a:t>2. Projekti nimetus</a:t>
          </a:r>
        </a:p>
      </dgm:t>
    </dgm:pt>
    <dgm:pt modelId="{23B88429-9BCC-4FC3-86AC-839DE23E1FBE}" type="parTrans" cxnId="{A75A6E8D-F207-45F3-8115-7D0355E13FEA}">
      <dgm:prSet/>
      <dgm:spPr/>
      <dgm:t>
        <a:bodyPr/>
        <a:lstStyle/>
        <a:p>
          <a:endParaRPr lang="et-EE"/>
        </a:p>
      </dgm:t>
    </dgm:pt>
    <dgm:pt modelId="{F33ACDA6-411C-4B7F-B1BF-B10EC9773780}" type="sibTrans" cxnId="{A75A6E8D-F207-45F3-8115-7D0355E13FEA}">
      <dgm:prSet/>
      <dgm:spPr/>
      <dgm:t>
        <a:bodyPr/>
        <a:lstStyle/>
        <a:p>
          <a:endParaRPr lang="et-EE"/>
        </a:p>
      </dgm:t>
    </dgm:pt>
    <dgm:pt modelId="{E6547FE0-2712-4445-96EA-F7B9D71241AD}">
      <dgm:prSet phldrT="[Tekst]" custT="1"/>
      <dgm:spPr/>
      <dgm:t>
        <a:bodyPr/>
        <a:lstStyle/>
        <a:p>
          <a:r>
            <a:rPr lang="et-EE" sz="800" b="0"/>
            <a:t>3.Osamudeli joatus (kui on)</a:t>
          </a:r>
        </a:p>
      </dgm:t>
    </dgm:pt>
    <dgm:pt modelId="{B4F577B0-95BC-4809-A825-DB1CC91BB42F}" type="parTrans" cxnId="{33E422AE-FE7C-456A-9202-90D402543B9F}">
      <dgm:prSet/>
      <dgm:spPr/>
      <dgm:t>
        <a:bodyPr/>
        <a:lstStyle/>
        <a:p>
          <a:endParaRPr lang="et-EE"/>
        </a:p>
      </dgm:t>
    </dgm:pt>
    <dgm:pt modelId="{F3927C35-EFBF-4CDC-862C-1C432A70AD7D}" type="sibTrans" cxnId="{33E422AE-FE7C-456A-9202-90D402543B9F}">
      <dgm:prSet/>
      <dgm:spPr/>
      <dgm:t>
        <a:bodyPr/>
        <a:lstStyle/>
        <a:p>
          <a:endParaRPr lang="et-EE"/>
        </a:p>
      </dgm:t>
    </dgm:pt>
    <dgm:pt modelId="{5F8BEED5-1471-408D-9ABD-C5037FE64C50}">
      <dgm:prSet custT="1"/>
      <dgm:spPr/>
      <dgm:t>
        <a:bodyPr/>
        <a:lstStyle/>
        <a:p>
          <a:r>
            <a:rPr lang="et-EE" sz="800" b="0"/>
            <a:t>4.Staadium</a:t>
          </a:r>
        </a:p>
      </dgm:t>
    </dgm:pt>
    <dgm:pt modelId="{F482698F-74FA-4FBE-958C-3BD09C159B56}" type="parTrans" cxnId="{F20A78E5-8A97-4F8B-8C9D-C831105F481B}">
      <dgm:prSet/>
      <dgm:spPr/>
      <dgm:t>
        <a:bodyPr/>
        <a:lstStyle/>
        <a:p>
          <a:endParaRPr lang="et-EE"/>
        </a:p>
      </dgm:t>
    </dgm:pt>
    <dgm:pt modelId="{4CB0A9EC-F7E5-4A5D-B76A-37544B93022E}" type="sibTrans" cxnId="{F20A78E5-8A97-4F8B-8C9D-C831105F481B}">
      <dgm:prSet/>
      <dgm:spPr/>
      <dgm:t>
        <a:bodyPr/>
        <a:lstStyle/>
        <a:p>
          <a:endParaRPr lang="et-EE"/>
        </a:p>
      </dgm:t>
    </dgm:pt>
    <dgm:pt modelId="{12D61E64-3C2C-4FB9-B90C-E8292085B0CE}">
      <dgm:prSet custT="1"/>
      <dgm:spPr/>
      <dgm:t>
        <a:bodyPr/>
        <a:lstStyle/>
        <a:p>
          <a:r>
            <a:rPr lang="et-EE" sz="800" b="0"/>
            <a:t>5.Kuupäev</a:t>
          </a:r>
        </a:p>
      </dgm:t>
    </dgm:pt>
    <dgm:pt modelId="{E8364EEA-9C22-4E7F-BA99-CF469EADC85D}" type="parTrans" cxnId="{150C57DC-AA61-4349-883F-15E2696AC25F}">
      <dgm:prSet/>
      <dgm:spPr/>
      <dgm:t>
        <a:bodyPr/>
        <a:lstStyle/>
        <a:p>
          <a:endParaRPr lang="et-EE"/>
        </a:p>
      </dgm:t>
    </dgm:pt>
    <dgm:pt modelId="{89C29D74-D472-4C68-81FD-7A82DFE3B147}" type="sibTrans" cxnId="{150C57DC-AA61-4349-883F-15E2696AC25F}">
      <dgm:prSet/>
      <dgm:spPr/>
      <dgm:t>
        <a:bodyPr/>
        <a:lstStyle/>
        <a:p>
          <a:endParaRPr lang="et-EE"/>
        </a:p>
      </dgm:t>
    </dgm:pt>
    <dgm:pt modelId="{57866B75-8DA6-46D4-841F-717D2048DD7F}">
      <dgm:prSet custT="1"/>
      <dgm:spPr/>
      <dgm:t>
        <a:bodyPr/>
        <a:lstStyle/>
        <a:p>
          <a:r>
            <a:rPr lang="et-EE" sz="800" b="0"/>
            <a:t>6.Lisainfo (kui on)</a:t>
          </a:r>
          <a:endParaRPr lang="et-EE" sz="1100"/>
        </a:p>
      </dgm:t>
    </dgm:pt>
    <dgm:pt modelId="{3458293F-867A-4216-98C7-9C576303C61E}" type="parTrans" cxnId="{1CAB491D-28C4-4942-AB10-9DCBCB78ACE6}">
      <dgm:prSet/>
      <dgm:spPr/>
      <dgm:t>
        <a:bodyPr/>
        <a:lstStyle/>
        <a:p>
          <a:endParaRPr lang="et-EE"/>
        </a:p>
      </dgm:t>
    </dgm:pt>
    <dgm:pt modelId="{B12A5611-BFE0-40E1-AC06-1D50D1DF5B6C}" type="sibTrans" cxnId="{1CAB491D-28C4-4942-AB10-9DCBCB78ACE6}">
      <dgm:prSet/>
      <dgm:spPr/>
      <dgm:t>
        <a:bodyPr/>
        <a:lstStyle/>
        <a:p>
          <a:endParaRPr lang="et-EE"/>
        </a:p>
      </dgm:t>
    </dgm:pt>
    <dgm:pt modelId="{A8EB60B7-0A0D-46E0-A50D-DBCC249FB6DD}" type="pres">
      <dgm:prSet presAssocID="{DAC0C965-1607-44F0-9408-E572D90013F8}" presName="Name0" presStyleCnt="0">
        <dgm:presLayoutVars>
          <dgm:dir/>
          <dgm:resizeHandles val="exact"/>
        </dgm:presLayoutVars>
      </dgm:prSet>
      <dgm:spPr/>
    </dgm:pt>
    <dgm:pt modelId="{15E146A0-F999-4CEB-AB4A-9E463EB2702E}" type="pres">
      <dgm:prSet presAssocID="{0EF6133F-56C9-4B5F-9683-01713BCD4586}" presName="node" presStyleLbl="node1" presStyleIdx="0" presStyleCnt="6">
        <dgm:presLayoutVars>
          <dgm:bulletEnabled val="1"/>
        </dgm:presLayoutVars>
      </dgm:prSet>
      <dgm:spPr/>
    </dgm:pt>
    <dgm:pt modelId="{72F0DBAB-B0B1-4DD6-A143-8ED0A8ECE99D}" type="pres">
      <dgm:prSet presAssocID="{6AD5630E-C92D-4632-A6D5-8051F94D24EF}" presName="sibTrans" presStyleLbl="sibTrans2D1" presStyleIdx="0" presStyleCnt="5"/>
      <dgm:spPr/>
    </dgm:pt>
    <dgm:pt modelId="{07E2445B-3BC5-432E-97A1-AC14F517D8B8}" type="pres">
      <dgm:prSet presAssocID="{6AD5630E-C92D-4632-A6D5-8051F94D24EF}" presName="connectorText" presStyleLbl="sibTrans2D1" presStyleIdx="0" presStyleCnt="5"/>
      <dgm:spPr/>
    </dgm:pt>
    <dgm:pt modelId="{D65328B7-928D-4298-B4EF-1F2B37A3339B}" type="pres">
      <dgm:prSet presAssocID="{5E9AB253-0B99-4019-91CB-7C8D41488B2C}" presName="node" presStyleLbl="node1" presStyleIdx="1" presStyleCnt="6">
        <dgm:presLayoutVars>
          <dgm:bulletEnabled val="1"/>
        </dgm:presLayoutVars>
      </dgm:prSet>
      <dgm:spPr/>
    </dgm:pt>
    <dgm:pt modelId="{63E31F30-D5F2-4FC8-87A0-626EBDF6175C}" type="pres">
      <dgm:prSet presAssocID="{F33ACDA6-411C-4B7F-B1BF-B10EC9773780}" presName="sibTrans" presStyleLbl="sibTrans2D1" presStyleIdx="1" presStyleCnt="5"/>
      <dgm:spPr/>
    </dgm:pt>
    <dgm:pt modelId="{86AEBCF5-9405-4C46-96F1-BBB61C3A6561}" type="pres">
      <dgm:prSet presAssocID="{F33ACDA6-411C-4B7F-B1BF-B10EC9773780}" presName="connectorText" presStyleLbl="sibTrans2D1" presStyleIdx="1" presStyleCnt="5"/>
      <dgm:spPr/>
    </dgm:pt>
    <dgm:pt modelId="{19AE4E6A-66C2-4348-9CB7-E25B9D029BE4}" type="pres">
      <dgm:prSet presAssocID="{E6547FE0-2712-4445-96EA-F7B9D71241AD}" presName="node" presStyleLbl="node1" presStyleIdx="2" presStyleCnt="6" custScaleX="142476">
        <dgm:presLayoutVars>
          <dgm:bulletEnabled val="1"/>
        </dgm:presLayoutVars>
      </dgm:prSet>
      <dgm:spPr/>
    </dgm:pt>
    <dgm:pt modelId="{DD12D03B-6E17-4333-A41A-6D2D61D18192}" type="pres">
      <dgm:prSet presAssocID="{F3927C35-EFBF-4CDC-862C-1C432A70AD7D}" presName="sibTrans" presStyleLbl="sibTrans2D1" presStyleIdx="2" presStyleCnt="5"/>
      <dgm:spPr/>
    </dgm:pt>
    <dgm:pt modelId="{CE6894B4-E140-42D9-AE25-07B2B736CA70}" type="pres">
      <dgm:prSet presAssocID="{F3927C35-EFBF-4CDC-862C-1C432A70AD7D}" presName="connectorText" presStyleLbl="sibTrans2D1" presStyleIdx="2" presStyleCnt="5"/>
      <dgm:spPr/>
    </dgm:pt>
    <dgm:pt modelId="{15C18428-C7BF-4FC9-902D-732FF8AC9905}" type="pres">
      <dgm:prSet presAssocID="{5F8BEED5-1471-408D-9ABD-C5037FE64C50}" presName="node" presStyleLbl="node1" presStyleIdx="3" presStyleCnt="6">
        <dgm:presLayoutVars>
          <dgm:bulletEnabled val="1"/>
        </dgm:presLayoutVars>
      </dgm:prSet>
      <dgm:spPr/>
    </dgm:pt>
    <dgm:pt modelId="{294E2570-1C01-4909-9346-CB9592573A26}" type="pres">
      <dgm:prSet presAssocID="{4CB0A9EC-F7E5-4A5D-B76A-37544B93022E}" presName="sibTrans" presStyleLbl="sibTrans2D1" presStyleIdx="3" presStyleCnt="5"/>
      <dgm:spPr/>
    </dgm:pt>
    <dgm:pt modelId="{C49DC0B8-3575-4BB2-AC57-D41AC9D3EAB4}" type="pres">
      <dgm:prSet presAssocID="{4CB0A9EC-F7E5-4A5D-B76A-37544B93022E}" presName="connectorText" presStyleLbl="sibTrans2D1" presStyleIdx="3" presStyleCnt="5"/>
      <dgm:spPr/>
    </dgm:pt>
    <dgm:pt modelId="{D7C22722-1884-4975-AAE8-BC29EC38B1EA}" type="pres">
      <dgm:prSet presAssocID="{12D61E64-3C2C-4FB9-B90C-E8292085B0CE}" presName="node" presStyleLbl="node1" presStyleIdx="4" presStyleCnt="6">
        <dgm:presLayoutVars>
          <dgm:bulletEnabled val="1"/>
        </dgm:presLayoutVars>
      </dgm:prSet>
      <dgm:spPr/>
    </dgm:pt>
    <dgm:pt modelId="{75D1F312-932C-4E0C-876E-75FCA0F26273}" type="pres">
      <dgm:prSet presAssocID="{89C29D74-D472-4C68-81FD-7A82DFE3B147}" presName="sibTrans" presStyleLbl="sibTrans2D1" presStyleIdx="4" presStyleCnt="5"/>
      <dgm:spPr/>
    </dgm:pt>
    <dgm:pt modelId="{13A27032-39A0-4323-8594-0A9AFAD0ADA2}" type="pres">
      <dgm:prSet presAssocID="{89C29D74-D472-4C68-81FD-7A82DFE3B147}" presName="connectorText" presStyleLbl="sibTrans2D1" presStyleIdx="4" presStyleCnt="5"/>
      <dgm:spPr/>
    </dgm:pt>
    <dgm:pt modelId="{3C8A1D1B-143C-4D8C-AD72-CB00B5BEF791}" type="pres">
      <dgm:prSet presAssocID="{57866B75-8DA6-46D4-841F-717D2048DD7F}" presName="node" presStyleLbl="node1" presStyleIdx="5" presStyleCnt="6">
        <dgm:presLayoutVars>
          <dgm:bulletEnabled val="1"/>
        </dgm:presLayoutVars>
      </dgm:prSet>
      <dgm:spPr/>
    </dgm:pt>
  </dgm:ptLst>
  <dgm:cxnLst>
    <dgm:cxn modelId="{F6927312-A549-4992-8394-B5847A661D30}" type="presOf" srcId="{89C29D74-D472-4C68-81FD-7A82DFE3B147}" destId="{75D1F312-932C-4E0C-876E-75FCA0F26273}" srcOrd="0" destOrd="0" presId="urn:microsoft.com/office/officeart/2005/8/layout/process1"/>
    <dgm:cxn modelId="{1CAB491D-28C4-4942-AB10-9DCBCB78ACE6}" srcId="{DAC0C965-1607-44F0-9408-E572D90013F8}" destId="{57866B75-8DA6-46D4-841F-717D2048DD7F}" srcOrd="5" destOrd="0" parTransId="{3458293F-867A-4216-98C7-9C576303C61E}" sibTransId="{B12A5611-BFE0-40E1-AC06-1D50D1DF5B6C}"/>
    <dgm:cxn modelId="{4E0EC722-13EA-43C8-B68B-8A0CE3135F34}" type="presOf" srcId="{4CB0A9EC-F7E5-4A5D-B76A-37544B93022E}" destId="{C49DC0B8-3575-4BB2-AC57-D41AC9D3EAB4}" srcOrd="1" destOrd="0" presId="urn:microsoft.com/office/officeart/2005/8/layout/process1"/>
    <dgm:cxn modelId="{9116143D-A317-44FE-BC12-12E36B5E4F62}" srcId="{DAC0C965-1607-44F0-9408-E572D90013F8}" destId="{0EF6133F-56C9-4B5F-9683-01713BCD4586}" srcOrd="0" destOrd="0" parTransId="{0FF1FA90-69A9-4E81-8458-1B32C96A511D}" sibTransId="{6AD5630E-C92D-4632-A6D5-8051F94D24EF}"/>
    <dgm:cxn modelId="{8BDC8845-7ACB-4A18-B7F7-0B95DCF3F34D}" type="presOf" srcId="{DAC0C965-1607-44F0-9408-E572D90013F8}" destId="{A8EB60B7-0A0D-46E0-A50D-DBCC249FB6DD}" srcOrd="0" destOrd="0" presId="urn:microsoft.com/office/officeart/2005/8/layout/process1"/>
    <dgm:cxn modelId="{AE7F7F46-B70D-4FCB-8F2A-FDB0C5C55040}" type="presOf" srcId="{5E9AB253-0B99-4019-91CB-7C8D41488B2C}" destId="{D65328B7-928D-4298-B4EF-1F2B37A3339B}" srcOrd="0" destOrd="0" presId="urn:microsoft.com/office/officeart/2005/8/layout/process1"/>
    <dgm:cxn modelId="{CEB2C24B-33F1-4682-BE3E-5614E30F9563}" type="presOf" srcId="{57866B75-8DA6-46D4-841F-717D2048DD7F}" destId="{3C8A1D1B-143C-4D8C-AD72-CB00B5BEF791}" srcOrd="0" destOrd="0" presId="urn:microsoft.com/office/officeart/2005/8/layout/process1"/>
    <dgm:cxn modelId="{92F9FD4C-3BC9-4BB5-86B9-92149CB130FF}" type="presOf" srcId="{5F8BEED5-1471-408D-9ABD-C5037FE64C50}" destId="{15C18428-C7BF-4FC9-902D-732FF8AC9905}" srcOrd="0" destOrd="0" presId="urn:microsoft.com/office/officeart/2005/8/layout/process1"/>
    <dgm:cxn modelId="{5C342754-EE61-4726-B671-FD6F84FC1839}" type="presOf" srcId="{F33ACDA6-411C-4B7F-B1BF-B10EC9773780}" destId="{86AEBCF5-9405-4C46-96F1-BBB61C3A6561}" srcOrd="1" destOrd="0" presId="urn:microsoft.com/office/officeart/2005/8/layout/process1"/>
    <dgm:cxn modelId="{9E9A0D86-4CDD-4989-92C2-A5B7A430D9FC}" type="presOf" srcId="{89C29D74-D472-4C68-81FD-7A82DFE3B147}" destId="{13A27032-39A0-4323-8594-0A9AFAD0ADA2}" srcOrd="1" destOrd="0" presId="urn:microsoft.com/office/officeart/2005/8/layout/process1"/>
    <dgm:cxn modelId="{A75A6E8D-F207-45F3-8115-7D0355E13FEA}" srcId="{DAC0C965-1607-44F0-9408-E572D90013F8}" destId="{5E9AB253-0B99-4019-91CB-7C8D41488B2C}" srcOrd="1" destOrd="0" parTransId="{23B88429-9BCC-4FC3-86AC-839DE23E1FBE}" sibTransId="{F33ACDA6-411C-4B7F-B1BF-B10EC9773780}"/>
    <dgm:cxn modelId="{11FC0093-4554-4799-A019-7DC4FFD1A8F6}" type="presOf" srcId="{0EF6133F-56C9-4B5F-9683-01713BCD4586}" destId="{15E146A0-F999-4CEB-AB4A-9E463EB2702E}" srcOrd="0" destOrd="0" presId="urn:microsoft.com/office/officeart/2005/8/layout/process1"/>
    <dgm:cxn modelId="{9FE1A39F-E7E9-4FB6-973B-0FE816477AB9}" type="presOf" srcId="{F33ACDA6-411C-4B7F-B1BF-B10EC9773780}" destId="{63E31F30-D5F2-4FC8-87A0-626EBDF6175C}" srcOrd="0" destOrd="0" presId="urn:microsoft.com/office/officeart/2005/8/layout/process1"/>
    <dgm:cxn modelId="{AA7E7BA0-17D8-4BF6-8FA0-3E66F8895EC5}" type="presOf" srcId="{6AD5630E-C92D-4632-A6D5-8051F94D24EF}" destId="{72F0DBAB-B0B1-4DD6-A143-8ED0A8ECE99D}" srcOrd="0" destOrd="0" presId="urn:microsoft.com/office/officeart/2005/8/layout/process1"/>
    <dgm:cxn modelId="{2965BAA5-3253-41EE-AC0D-09EC0AB89D18}" type="presOf" srcId="{E6547FE0-2712-4445-96EA-F7B9D71241AD}" destId="{19AE4E6A-66C2-4348-9CB7-E25B9D029BE4}" srcOrd="0" destOrd="0" presId="urn:microsoft.com/office/officeart/2005/8/layout/process1"/>
    <dgm:cxn modelId="{475EABA6-B21C-4622-9A6B-B45C14919964}" type="presOf" srcId="{F3927C35-EFBF-4CDC-862C-1C432A70AD7D}" destId="{CE6894B4-E140-42D9-AE25-07B2B736CA70}" srcOrd="1" destOrd="0" presId="urn:microsoft.com/office/officeart/2005/8/layout/process1"/>
    <dgm:cxn modelId="{8D3962A9-70EB-4BB3-9015-FF28F61B9D0F}" type="presOf" srcId="{6AD5630E-C92D-4632-A6D5-8051F94D24EF}" destId="{07E2445B-3BC5-432E-97A1-AC14F517D8B8}" srcOrd="1" destOrd="0" presId="urn:microsoft.com/office/officeart/2005/8/layout/process1"/>
    <dgm:cxn modelId="{33E422AE-FE7C-456A-9202-90D402543B9F}" srcId="{DAC0C965-1607-44F0-9408-E572D90013F8}" destId="{E6547FE0-2712-4445-96EA-F7B9D71241AD}" srcOrd="2" destOrd="0" parTransId="{B4F577B0-95BC-4809-A825-DB1CC91BB42F}" sibTransId="{F3927C35-EFBF-4CDC-862C-1C432A70AD7D}"/>
    <dgm:cxn modelId="{13A6E8C5-84E7-4805-A68B-D33C2E5A68CE}" type="presOf" srcId="{12D61E64-3C2C-4FB9-B90C-E8292085B0CE}" destId="{D7C22722-1884-4975-AAE8-BC29EC38B1EA}" srcOrd="0" destOrd="0" presId="urn:microsoft.com/office/officeart/2005/8/layout/process1"/>
    <dgm:cxn modelId="{B167A9D3-8B7A-4C7B-9B8B-D4BEAD1E9737}" type="presOf" srcId="{4CB0A9EC-F7E5-4A5D-B76A-37544B93022E}" destId="{294E2570-1C01-4909-9346-CB9592573A26}" srcOrd="0" destOrd="0" presId="urn:microsoft.com/office/officeart/2005/8/layout/process1"/>
    <dgm:cxn modelId="{150C57DC-AA61-4349-883F-15E2696AC25F}" srcId="{DAC0C965-1607-44F0-9408-E572D90013F8}" destId="{12D61E64-3C2C-4FB9-B90C-E8292085B0CE}" srcOrd="4" destOrd="0" parTransId="{E8364EEA-9C22-4E7F-BA99-CF469EADC85D}" sibTransId="{89C29D74-D472-4C68-81FD-7A82DFE3B147}"/>
    <dgm:cxn modelId="{15C0DCE1-4BB2-4247-AD5F-154B17C5241F}" type="presOf" srcId="{F3927C35-EFBF-4CDC-862C-1C432A70AD7D}" destId="{DD12D03B-6E17-4333-A41A-6D2D61D18192}" srcOrd="0" destOrd="0" presId="urn:microsoft.com/office/officeart/2005/8/layout/process1"/>
    <dgm:cxn modelId="{F20A78E5-8A97-4F8B-8C9D-C831105F481B}" srcId="{DAC0C965-1607-44F0-9408-E572D90013F8}" destId="{5F8BEED5-1471-408D-9ABD-C5037FE64C50}" srcOrd="3" destOrd="0" parTransId="{F482698F-74FA-4FBE-958C-3BD09C159B56}" sibTransId="{4CB0A9EC-F7E5-4A5D-B76A-37544B93022E}"/>
    <dgm:cxn modelId="{6EFA5B1C-914D-4FE3-A133-85011A31BC08}" type="presParOf" srcId="{A8EB60B7-0A0D-46E0-A50D-DBCC249FB6DD}" destId="{15E146A0-F999-4CEB-AB4A-9E463EB2702E}" srcOrd="0" destOrd="0" presId="urn:microsoft.com/office/officeart/2005/8/layout/process1"/>
    <dgm:cxn modelId="{4DD707FA-2164-4F03-9ECA-6BE3EC74BE10}" type="presParOf" srcId="{A8EB60B7-0A0D-46E0-A50D-DBCC249FB6DD}" destId="{72F0DBAB-B0B1-4DD6-A143-8ED0A8ECE99D}" srcOrd="1" destOrd="0" presId="urn:microsoft.com/office/officeart/2005/8/layout/process1"/>
    <dgm:cxn modelId="{F994331B-255A-406A-9C27-33AE9F323702}" type="presParOf" srcId="{72F0DBAB-B0B1-4DD6-A143-8ED0A8ECE99D}" destId="{07E2445B-3BC5-432E-97A1-AC14F517D8B8}" srcOrd="0" destOrd="0" presId="urn:microsoft.com/office/officeart/2005/8/layout/process1"/>
    <dgm:cxn modelId="{D430457D-B332-42FC-A71C-44D62800A8EA}" type="presParOf" srcId="{A8EB60B7-0A0D-46E0-A50D-DBCC249FB6DD}" destId="{D65328B7-928D-4298-B4EF-1F2B37A3339B}" srcOrd="2" destOrd="0" presId="urn:microsoft.com/office/officeart/2005/8/layout/process1"/>
    <dgm:cxn modelId="{DF2821E3-C683-44EC-B5BF-811E90F052DC}" type="presParOf" srcId="{A8EB60B7-0A0D-46E0-A50D-DBCC249FB6DD}" destId="{63E31F30-D5F2-4FC8-87A0-626EBDF6175C}" srcOrd="3" destOrd="0" presId="urn:microsoft.com/office/officeart/2005/8/layout/process1"/>
    <dgm:cxn modelId="{ACB7D22A-326D-419B-A7A9-599ED788A232}" type="presParOf" srcId="{63E31F30-D5F2-4FC8-87A0-626EBDF6175C}" destId="{86AEBCF5-9405-4C46-96F1-BBB61C3A6561}" srcOrd="0" destOrd="0" presId="urn:microsoft.com/office/officeart/2005/8/layout/process1"/>
    <dgm:cxn modelId="{53DE5632-DBDA-492E-8718-8857BCA1DA91}" type="presParOf" srcId="{A8EB60B7-0A0D-46E0-A50D-DBCC249FB6DD}" destId="{19AE4E6A-66C2-4348-9CB7-E25B9D029BE4}" srcOrd="4" destOrd="0" presId="urn:microsoft.com/office/officeart/2005/8/layout/process1"/>
    <dgm:cxn modelId="{5D0232D6-4339-4305-A6D7-BDE21B1ECC3B}" type="presParOf" srcId="{A8EB60B7-0A0D-46E0-A50D-DBCC249FB6DD}" destId="{DD12D03B-6E17-4333-A41A-6D2D61D18192}" srcOrd="5" destOrd="0" presId="urn:microsoft.com/office/officeart/2005/8/layout/process1"/>
    <dgm:cxn modelId="{338DC7A6-EA85-4924-8EA9-30BE101DFC88}" type="presParOf" srcId="{DD12D03B-6E17-4333-A41A-6D2D61D18192}" destId="{CE6894B4-E140-42D9-AE25-07B2B736CA70}" srcOrd="0" destOrd="0" presId="urn:microsoft.com/office/officeart/2005/8/layout/process1"/>
    <dgm:cxn modelId="{5010CDD3-FD44-48E8-878F-E3CC294D60AA}" type="presParOf" srcId="{A8EB60B7-0A0D-46E0-A50D-DBCC249FB6DD}" destId="{15C18428-C7BF-4FC9-902D-732FF8AC9905}" srcOrd="6" destOrd="0" presId="urn:microsoft.com/office/officeart/2005/8/layout/process1"/>
    <dgm:cxn modelId="{CA9BC1E0-E8A9-4386-A2A8-2570E9FAC41C}" type="presParOf" srcId="{A8EB60B7-0A0D-46E0-A50D-DBCC249FB6DD}" destId="{294E2570-1C01-4909-9346-CB9592573A26}" srcOrd="7" destOrd="0" presId="urn:microsoft.com/office/officeart/2005/8/layout/process1"/>
    <dgm:cxn modelId="{4AE0721E-9834-4C61-83B6-A129FDC25A96}" type="presParOf" srcId="{294E2570-1C01-4909-9346-CB9592573A26}" destId="{C49DC0B8-3575-4BB2-AC57-D41AC9D3EAB4}" srcOrd="0" destOrd="0" presId="urn:microsoft.com/office/officeart/2005/8/layout/process1"/>
    <dgm:cxn modelId="{0E9FD4CF-6F62-4F66-9F2A-49D60D04C2D0}" type="presParOf" srcId="{A8EB60B7-0A0D-46E0-A50D-DBCC249FB6DD}" destId="{D7C22722-1884-4975-AAE8-BC29EC38B1EA}" srcOrd="8" destOrd="0" presId="urn:microsoft.com/office/officeart/2005/8/layout/process1"/>
    <dgm:cxn modelId="{3393BD26-4C30-4D1D-A4EF-4A267DF21D20}" type="presParOf" srcId="{A8EB60B7-0A0D-46E0-A50D-DBCC249FB6DD}" destId="{75D1F312-932C-4E0C-876E-75FCA0F26273}" srcOrd="9" destOrd="0" presId="urn:microsoft.com/office/officeart/2005/8/layout/process1"/>
    <dgm:cxn modelId="{6A13BF0A-A3AF-4A08-87B6-16742BEF0E67}" type="presParOf" srcId="{75D1F312-932C-4E0C-876E-75FCA0F26273}" destId="{13A27032-39A0-4323-8594-0A9AFAD0ADA2}" srcOrd="0" destOrd="0" presId="urn:microsoft.com/office/officeart/2005/8/layout/process1"/>
    <dgm:cxn modelId="{7DB97D66-F300-46FA-ABA2-08A15C77DD07}" type="presParOf" srcId="{A8EB60B7-0A0D-46E0-A50D-DBCC249FB6DD}" destId="{3C8A1D1B-143C-4D8C-AD72-CB00B5BEF791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E146A0-F999-4CEB-AB4A-9E463EB2702E}">
      <dsp:nvSpPr>
        <dsp:cNvPr id="0" name=""/>
        <dsp:cNvSpPr/>
      </dsp:nvSpPr>
      <dsp:spPr>
        <a:xfrm>
          <a:off x="3861" y="155795"/>
          <a:ext cx="673822" cy="4046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b="0" kern="1200"/>
            <a:t>1. Osamudeli tähis</a:t>
          </a:r>
        </a:p>
      </dsp:txBody>
      <dsp:txXfrm>
        <a:off x="15714" y="167648"/>
        <a:ext cx="650116" cy="380982"/>
      </dsp:txXfrm>
    </dsp:sp>
    <dsp:sp modelId="{72F0DBAB-B0B1-4DD6-A143-8ED0A8ECE99D}">
      <dsp:nvSpPr>
        <dsp:cNvPr id="0" name=""/>
        <dsp:cNvSpPr/>
      </dsp:nvSpPr>
      <dsp:spPr>
        <a:xfrm>
          <a:off x="745066" y="274585"/>
          <a:ext cx="142850" cy="16710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t-EE" sz="700" kern="1200"/>
        </a:p>
      </dsp:txBody>
      <dsp:txXfrm>
        <a:off x="745066" y="308007"/>
        <a:ext cx="99995" cy="100264"/>
      </dsp:txXfrm>
    </dsp:sp>
    <dsp:sp modelId="{D65328B7-928D-4298-B4EF-1F2B37A3339B}">
      <dsp:nvSpPr>
        <dsp:cNvPr id="0" name=""/>
        <dsp:cNvSpPr/>
      </dsp:nvSpPr>
      <dsp:spPr>
        <a:xfrm>
          <a:off x="947213" y="155795"/>
          <a:ext cx="673822" cy="4046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b="0" kern="1200"/>
            <a:t>2. Projekti nimetus</a:t>
          </a:r>
        </a:p>
      </dsp:txBody>
      <dsp:txXfrm>
        <a:off x="959066" y="167648"/>
        <a:ext cx="650116" cy="380982"/>
      </dsp:txXfrm>
    </dsp:sp>
    <dsp:sp modelId="{63E31F30-D5F2-4FC8-87A0-626EBDF6175C}">
      <dsp:nvSpPr>
        <dsp:cNvPr id="0" name=""/>
        <dsp:cNvSpPr/>
      </dsp:nvSpPr>
      <dsp:spPr>
        <a:xfrm>
          <a:off x="1688419" y="274585"/>
          <a:ext cx="142850" cy="16710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t-EE" sz="700" kern="1200"/>
        </a:p>
      </dsp:txBody>
      <dsp:txXfrm>
        <a:off x="1688419" y="308007"/>
        <a:ext cx="99995" cy="100264"/>
      </dsp:txXfrm>
    </dsp:sp>
    <dsp:sp modelId="{19AE4E6A-66C2-4348-9CB7-E25B9D029BE4}">
      <dsp:nvSpPr>
        <dsp:cNvPr id="0" name=""/>
        <dsp:cNvSpPr/>
      </dsp:nvSpPr>
      <dsp:spPr>
        <a:xfrm>
          <a:off x="1890565" y="155795"/>
          <a:ext cx="960035" cy="4046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b="0" kern="1200"/>
            <a:t>3.Osamudeli joatus (kui on)</a:t>
          </a:r>
        </a:p>
      </dsp:txBody>
      <dsp:txXfrm>
        <a:off x="1902418" y="167648"/>
        <a:ext cx="936329" cy="380982"/>
      </dsp:txXfrm>
    </dsp:sp>
    <dsp:sp modelId="{DD12D03B-6E17-4333-A41A-6D2D61D18192}">
      <dsp:nvSpPr>
        <dsp:cNvPr id="0" name=""/>
        <dsp:cNvSpPr/>
      </dsp:nvSpPr>
      <dsp:spPr>
        <a:xfrm>
          <a:off x="2917984" y="274585"/>
          <a:ext cx="142850" cy="16710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t-EE" sz="700" kern="1200"/>
        </a:p>
      </dsp:txBody>
      <dsp:txXfrm>
        <a:off x="2917984" y="308007"/>
        <a:ext cx="99995" cy="100264"/>
      </dsp:txXfrm>
    </dsp:sp>
    <dsp:sp modelId="{15C18428-C7BF-4FC9-902D-732FF8AC9905}">
      <dsp:nvSpPr>
        <dsp:cNvPr id="0" name=""/>
        <dsp:cNvSpPr/>
      </dsp:nvSpPr>
      <dsp:spPr>
        <a:xfrm>
          <a:off x="3120131" y="155795"/>
          <a:ext cx="673822" cy="4046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b="0" kern="1200"/>
            <a:t>4.Staadium</a:t>
          </a:r>
        </a:p>
      </dsp:txBody>
      <dsp:txXfrm>
        <a:off x="3131984" y="167648"/>
        <a:ext cx="650116" cy="380982"/>
      </dsp:txXfrm>
    </dsp:sp>
    <dsp:sp modelId="{294E2570-1C01-4909-9346-CB9592573A26}">
      <dsp:nvSpPr>
        <dsp:cNvPr id="0" name=""/>
        <dsp:cNvSpPr/>
      </dsp:nvSpPr>
      <dsp:spPr>
        <a:xfrm>
          <a:off x="3861336" y="274585"/>
          <a:ext cx="142850" cy="16710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t-EE" sz="700" kern="1200"/>
        </a:p>
      </dsp:txBody>
      <dsp:txXfrm>
        <a:off x="3861336" y="308007"/>
        <a:ext cx="99995" cy="100264"/>
      </dsp:txXfrm>
    </dsp:sp>
    <dsp:sp modelId="{D7C22722-1884-4975-AAE8-BC29EC38B1EA}">
      <dsp:nvSpPr>
        <dsp:cNvPr id="0" name=""/>
        <dsp:cNvSpPr/>
      </dsp:nvSpPr>
      <dsp:spPr>
        <a:xfrm>
          <a:off x="4063483" y="155795"/>
          <a:ext cx="673822" cy="4046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b="0" kern="1200"/>
            <a:t>5.Kuupäev</a:t>
          </a:r>
        </a:p>
      </dsp:txBody>
      <dsp:txXfrm>
        <a:off x="4075336" y="167648"/>
        <a:ext cx="650116" cy="380982"/>
      </dsp:txXfrm>
    </dsp:sp>
    <dsp:sp modelId="{75D1F312-932C-4E0C-876E-75FCA0F26273}">
      <dsp:nvSpPr>
        <dsp:cNvPr id="0" name=""/>
        <dsp:cNvSpPr/>
      </dsp:nvSpPr>
      <dsp:spPr>
        <a:xfrm>
          <a:off x="4804688" y="274585"/>
          <a:ext cx="142850" cy="16710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t-EE" sz="700" kern="1200"/>
        </a:p>
      </dsp:txBody>
      <dsp:txXfrm>
        <a:off x="4804688" y="308007"/>
        <a:ext cx="99995" cy="100264"/>
      </dsp:txXfrm>
    </dsp:sp>
    <dsp:sp modelId="{3C8A1D1B-143C-4D8C-AD72-CB00B5BEF791}">
      <dsp:nvSpPr>
        <dsp:cNvPr id="0" name=""/>
        <dsp:cNvSpPr/>
      </dsp:nvSpPr>
      <dsp:spPr>
        <a:xfrm>
          <a:off x="5006835" y="155795"/>
          <a:ext cx="673822" cy="4046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b="0" kern="1200"/>
            <a:t>6.Lisainfo (kui on)</a:t>
          </a:r>
          <a:endParaRPr lang="et-EE" sz="1100" kern="1200"/>
        </a:p>
      </dsp:txBody>
      <dsp:txXfrm>
        <a:off x="5018688" y="167648"/>
        <a:ext cx="650116" cy="3809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8BAB88400B4D58B4D5D20EAF27AB4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CB8EC78-3D36-46EF-A871-EF1AE0764285}"/>
      </w:docPartPr>
      <w:docPartBody>
        <w:p w:rsidR="00082841" w:rsidRDefault="00082841" w:rsidP="00082841">
          <w:pPr>
            <w:pStyle w:val="538BAB88400B4D58B4D5D20EAF27AB42"/>
          </w:pPr>
          <w:r>
            <w:rPr>
              <w:color w:val="4472C4" w:themeColor="accent1"/>
              <w:sz w:val="20"/>
              <w:szCs w:val="20"/>
            </w:rPr>
            <w:t>[Dokumendi pealkiri]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841"/>
    <w:rsid w:val="00021858"/>
    <w:rsid w:val="00070236"/>
    <w:rsid w:val="00082841"/>
    <w:rsid w:val="000B336D"/>
    <w:rsid w:val="000E2A55"/>
    <w:rsid w:val="001B50E4"/>
    <w:rsid w:val="00214497"/>
    <w:rsid w:val="002D43E3"/>
    <w:rsid w:val="00301855"/>
    <w:rsid w:val="003611CD"/>
    <w:rsid w:val="003971C4"/>
    <w:rsid w:val="00397D3D"/>
    <w:rsid w:val="003B542F"/>
    <w:rsid w:val="00406C14"/>
    <w:rsid w:val="0043368E"/>
    <w:rsid w:val="00464A14"/>
    <w:rsid w:val="00546F89"/>
    <w:rsid w:val="005B2F45"/>
    <w:rsid w:val="005F29C9"/>
    <w:rsid w:val="006F0791"/>
    <w:rsid w:val="007D3950"/>
    <w:rsid w:val="008446A3"/>
    <w:rsid w:val="00867477"/>
    <w:rsid w:val="00895C03"/>
    <w:rsid w:val="008F71C2"/>
    <w:rsid w:val="0090799F"/>
    <w:rsid w:val="00954CD3"/>
    <w:rsid w:val="009561F3"/>
    <w:rsid w:val="009A16C7"/>
    <w:rsid w:val="009C32AA"/>
    <w:rsid w:val="009C74FD"/>
    <w:rsid w:val="00A27263"/>
    <w:rsid w:val="00A31AC0"/>
    <w:rsid w:val="00A64849"/>
    <w:rsid w:val="00AB56EE"/>
    <w:rsid w:val="00C85D3E"/>
    <w:rsid w:val="00CA0C8A"/>
    <w:rsid w:val="00CF2FE7"/>
    <w:rsid w:val="00CF56F8"/>
    <w:rsid w:val="00D3303F"/>
    <w:rsid w:val="00D36BD8"/>
    <w:rsid w:val="00D41BE9"/>
    <w:rsid w:val="00D61D0E"/>
    <w:rsid w:val="00DF79F1"/>
    <w:rsid w:val="00E74882"/>
    <w:rsid w:val="00E77822"/>
    <w:rsid w:val="00F150D7"/>
    <w:rsid w:val="00F36712"/>
    <w:rsid w:val="00F53271"/>
    <w:rsid w:val="00F56581"/>
    <w:rsid w:val="00F779C9"/>
    <w:rsid w:val="00F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538BAB88400B4D58B4D5D20EAF27AB42">
    <w:name w:val="538BAB88400B4D58B4D5D20EAF27AB42"/>
    <w:rsid w:val="00082841"/>
  </w:style>
  <w:style w:type="paragraph" w:customStyle="1" w:styleId="1DF84EB20D654E189C59C4BAED3B738C">
    <w:name w:val="1DF84EB20D654E189C59C4BAED3B738C"/>
    <w:rsid w:val="00082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93C7C-6656-4F5C-A804-3EC122E9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1087</Words>
  <Characters>6309</Characters>
  <Application>Microsoft Office Word</Application>
  <DocSecurity>0</DocSecurity>
  <Lines>52</Lines>
  <Paragraphs>14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Riigi Kinnisvara AS mudelprojekteerimise rakenduskava</vt:lpstr>
      <vt:lpstr>Riigi Kinnisvara AS mudelprojekteerimise rakenduskava</vt:lpstr>
    </vt:vector>
  </TitlesOfParts>
  <Company>Riigi Kinnisvara AS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Riigi Kinnisvara AS mudelprojekteerimise rakenduskava</dc:title>
  <dc:subject/>
  <dc:creator>Silver Ader</dc:creator>
  <cp:keywords>BIM;mudelprojekteerimine;rakenduskava</cp:keywords>
  <dc:description/>
  <cp:lastModifiedBy>Silver Ader</cp:lastModifiedBy>
  <cp:revision>28</cp:revision>
  <dcterms:created xsi:type="dcterms:W3CDTF">2018-02-28T13:22:00Z</dcterms:created>
  <dcterms:modified xsi:type="dcterms:W3CDTF">2018-04-16T11:56:00Z</dcterms:modified>
</cp:coreProperties>
</file>